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FC2" w:rsidRDefault="00B84ED8">
      <w:pPr>
        <w:jc w:val="center"/>
        <w:rPr>
          <w:rFonts w:ascii="宋体" w:eastAsia="宋体" w:hAnsi="宋体" w:cs="宋体"/>
          <w:b/>
          <w:bCs/>
          <w:sz w:val="48"/>
          <w:szCs w:val="48"/>
        </w:rPr>
      </w:pPr>
      <w:r>
        <w:rPr>
          <w:rFonts w:ascii="宋体" w:eastAsia="宋体" w:hAnsi="宋体" w:cs="宋体" w:hint="eastAsia"/>
          <w:b/>
          <w:bCs/>
          <w:sz w:val="48"/>
          <w:szCs w:val="48"/>
        </w:rPr>
        <w:t>2022年全国职业院校技能大赛中职组</w:t>
      </w:r>
    </w:p>
    <w:p w:rsidR="00F81FC2" w:rsidRDefault="00B84ED8">
      <w:pPr>
        <w:jc w:val="center"/>
        <w:rPr>
          <w:rFonts w:asciiTheme="minorEastAsia" w:eastAsia="宋体" w:hAnsiTheme="minorEastAsia" w:cstheme="minorEastAsia"/>
          <w:b/>
          <w:szCs w:val="48"/>
        </w:rPr>
      </w:pPr>
      <w:r>
        <w:rPr>
          <w:rFonts w:ascii="宋体" w:eastAsia="宋体" w:hAnsi="宋体" w:cs="宋体" w:hint="eastAsia"/>
          <w:b/>
          <w:bCs/>
          <w:sz w:val="48"/>
          <w:szCs w:val="48"/>
        </w:rPr>
        <w:t>“电子商务技能”</w:t>
      </w:r>
    </w:p>
    <w:p w:rsidR="00F81FC2" w:rsidRDefault="00B84ED8">
      <w:pPr>
        <w:pStyle w:val="a3"/>
        <w:spacing w:beforeLines="300" w:before="936" w:afterLines="150" w:after="468" w:line="560" w:lineRule="exact"/>
        <w:ind w:left="1303" w:hangingChars="295" w:hanging="1303"/>
        <w:jc w:val="both"/>
        <w:rPr>
          <w:rFonts w:asciiTheme="minorEastAsia" w:hAnsiTheme="minorEastAsia" w:cstheme="minorEastAsia"/>
          <w:b/>
          <w:kern w:val="0"/>
          <w:sz w:val="44"/>
          <w:szCs w:val="44"/>
        </w:rPr>
      </w:pPr>
      <w:r>
        <w:rPr>
          <w:rFonts w:asciiTheme="minorEastAsia" w:hAnsiTheme="minorEastAsia" w:cstheme="minorEastAsia" w:hint="eastAsia"/>
          <w:b/>
          <w:kern w:val="0"/>
          <w:sz w:val="44"/>
          <w:szCs w:val="44"/>
        </w:rPr>
        <w:t>第4套赛卷</w:t>
      </w:r>
    </w:p>
    <w:p w:rsidR="00F81FC2" w:rsidRDefault="00B84ED8">
      <w:pPr>
        <w:pStyle w:val="1"/>
        <w:spacing w:before="700" w:after="450"/>
        <w:rPr>
          <w:rFonts w:asciiTheme="minorEastAsia" w:hAnsiTheme="minorEastAsia" w:cstheme="minorEastAsia"/>
          <w:kern w:val="0"/>
          <w:szCs w:val="44"/>
        </w:rPr>
      </w:pPr>
      <w:r>
        <w:rPr>
          <w:rFonts w:asciiTheme="minorEastAsia" w:hAnsiTheme="minorEastAsia" w:cstheme="minorEastAsia" w:hint="eastAsia"/>
        </w:rPr>
        <w:t>一、网店直播</w:t>
      </w:r>
    </w:p>
    <w:p w:rsidR="00F81FC2" w:rsidRDefault="00B84ED8">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hint="eastAsia"/>
        </w:rPr>
        <w:t>赛题立意</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随着数字经济模式的发展，直播的影响力不断扩大，市场对相关人才需求也在不断增加。直播作为一种新媒体手段，引领了很大一部分的网络流量。直播人才培养既是市场化需求，也是新时代的需要。</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网店直播模块紧跟产业发展趋势和电商直播行业人才需求，对接网店直播相关岗位（群），及时将产业发展的新动向、新技术、新工艺、新规范纳入竞赛内容；并立足课堂教学，通过大赛资源转化补充课堂教学内容，将课程教学和职业技能竞赛进行融合，以赛促教、以赛促学，完善教学评价考核方式。</w:t>
      </w:r>
    </w:p>
    <w:p w:rsidR="00F81FC2" w:rsidRDefault="00B84ED8">
      <w:pPr>
        <w:spacing w:line="360" w:lineRule="auto"/>
        <w:ind w:firstLineChars="200" w:firstLine="560"/>
        <w:jc w:val="left"/>
        <w:rPr>
          <w:rFonts w:ascii="Times New Roman" w:hAnsi="Times New Roman" w:cs="Times New Roman"/>
          <w:highlight w:val="yellow"/>
        </w:rPr>
      </w:pPr>
      <w:r>
        <w:rPr>
          <w:rFonts w:ascii="Times New Roman" w:hAnsi="Times New Roman" w:cs="Times New Roman"/>
          <w:color w:val="000000"/>
          <w:sz w:val="28"/>
          <w:szCs w:val="28"/>
        </w:rPr>
        <w:t>网店直播模块内容设计注重知识、技能、素养相互衔接，考察选手的卖点提炼能力、直播策划能力、直播讲解能力、节奏把控能力、商品推销能力以及临场应变能力。通过竞赛，全面考察选手的各项综合能力，让选手</w:t>
      </w:r>
      <w:proofErr w:type="gramStart"/>
      <w:r>
        <w:rPr>
          <w:rFonts w:ascii="Times New Roman" w:hAnsi="Times New Roman" w:cs="Times New Roman"/>
          <w:color w:val="000000"/>
          <w:sz w:val="28"/>
          <w:szCs w:val="28"/>
        </w:rPr>
        <w:t>掌握网</w:t>
      </w:r>
      <w:proofErr w:type="gramEnd"/>
      <w:r>
        <w:rPr>
          <w:rFonts w:ascii="Times New Roman" w:hAnsi="Times New Roman" w:cs="Times New Roman"/>
          <w:color w:val="000000"/>
          <w:sz w:val="28"/>
          <w:szCs w:val="28"/>
        </w:rPr>
        <w:t>店直播的核心技能，助力直播行业人</w:t>
      </w:r>
      <w:r>
        <w:rPr>
          <w:rFonts w:ascii="Times New Roman" w:hAnsi="Times New Roman" w:cs="Times New Roman"/>
          <w:color w:val="000000"/>
          <w:sz w:val="28"/>
          <w:szCs w:val="28"/>
        </w:rPr>
        <w:lastRenderedPageBreak/>
        <w:t>才的培养与发展。</w:t>
      </w:r>
    </w:p>
    <w:p w:rsidR="00F81FC2" w:rsidRDefault="00B84ED8">
      <w:pPr>
        <w:pStyle w:val="2"/>
        <w:rPr>
          <w:rFonts w:ascii="Times New Roman" w:eastAsiaTheme="minorEastAsia" w:hAnsi="Times New Roman" w:cs="Times New Roman"/>
        </w:rPr>
      </w:pPr>
      <w:r>
        <w:rPr>
          <w:rFonts w:ascii="Times New Roman" w:eastAsiaTheme="minorEastAsia" w:hAnsi="Times New Roman" w:cs="Times New Roman"/>
        </w:rPr>
        <w:t>（二）情境创设</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小乔经营着</w:t>
      </w:r>
      <w:proofErr w:type="gramStart"/>
      <w:r>
        <w:rPr>
          <w:rFonts w:ascii="Times New Roman" w:hAnsi="Times New Roman" w:cs="Times New Roman"/>
          <w:color w:val="000000"/>
          <w:sz w:val="28"/>
          <w:szCs w:val="28"/>
        </w:rPr>
        <w:t>一家网</w:t>
      </w:r>
      <w:proofErr w:type="gramEnd"/>
      <w:r>
        <w:rPr>
          <w:rFonts w:ascii="Times New Roman" w:hAnsi="Times New Roman" w:cs="Times New Roman"/>
          <w:color w:val="000000"/>
          <w:sz w:val="28"/>
          <w:szCs w:val="28"/>
        </w:rPr>
        <w:t>店，店铺名称是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小乔运动专营店</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，主要销售运动户外商品，比如</w:t>
      </w:r>
      <w:r>
        <w:rPr>
          <w:rFonts w:ascii="Times New Roman" w:hAnsi="Times New Roman" w:cs="Times New Roman"/>
          <w:kern w:val="0"/>
          <w:sz w:val="28"/>
          <w:szCs w:val="28"/>
        </w:rPr>
        <w:t>泳帽、运动手套、睡袋、钓鱼竿、羽毛球</w:t>
      </w:r>
      <w:r>
        <w:rPr>
          <w:rFonts w:ascii="Times New Roman" w:hAnsi="Times New Roman" w:cs="Times New Roman"/>
          <w:color w:val="000000"/>
          <w:sz w:val="28"/>
          <w:szCs w:val="28"/>
        </w:rPr>
        <w:t>等商品。由于商品质量上乘，性价比也比较高，店铺回头客很多，所以日常销量还是不错的。恰逢平台</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户外运动节</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活动，小乔精心挑选了两款商品，打算进行一场直播。</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请你以小乔的身份，根据背景介绍以及商品资料，在</w:t>
      </w:r>
      <w:r>
        <w:rPr>
          <w:rFonts w:ascii="Times New Roman" w:hAnsi="Times New Roman" w:cs="Times New Roman"/>
          <w:color w:val="000000"/>
          <w:sz w:val="28"/>
          <w:szCs w:val="28"/>
        </w:rPr>
        <w:t>2</w:t>
      </w:r>
      <w:r>
        <w:rPr>
          <w:rFonts w:ascii="Times New Roman" w:hAnsi="Times New Roman" w:cs="Times New Roman"/>
          <w:color w:val="000000"/>
          <w:sz w:val="28"/>
          <w:szCs w:val="28"/>
        </w:rPr>
        <w:t>小时内策划一场</w:t>
      </w:r>
      <w:r>
        <w:rPr>
          <w:rFonts w:ascii="Times New Roman" w:hAnsi="Times New Roman" w:cs="Times New Roman"/>
          <w:color w:val="000000"/>
          <w:sz w:val="28"/>
          <w:szCs w:val="28"/>
        </w:rPr>
        <w:t>10</w:t>
      </w:r>
      <w:r>
        <w:rPr>
          <w:rFonts w:ascii="Times New Roman" w:hAnsi="Times New Roman" w:cs="Times New Roman"/>
          <w:color w:val="000000"/>
          <w:sz w:val="28"/>
          <w:szCs w:val="28"/>
        </w:rPr>
        <w:t>分钟的直播，并进行直播演示。</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两款商品的介绍如下：</w:t>
      </w:r>
    </w:p>
    <w:p w:rsidR="00F81FC2" w:rsidRDefault="00B84ED8">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w:t>
      </w:r>
      <w:r>
        <w:rPr>
          <w:rFonts w:ascii="Times New Roman" w:hAnsi="Times New Roman" w:cs="Times New Roman"/>
          <w:kern w:val="0"/>
          <w:sz w:val="28"/>
          <w:szCs w:val="28"/>
        </w:rPr>
        <w:t>泳帽</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泳帽有布帽、</w:t>
      </w:r>
      <w:r>
        <w:rPr>
          <w:rFonts w:ascii="Times New Roman" w:hAnsi="Times New Roman" w:cs="Times New Roman"/>
          <w:kern w:val="0"/>
          <w:sz w:val="28"/>
          <w:szCs w:val="28"/>
        </w:rPr>
        <w:t>PU</w:t>
      </w:r>
      <w:r>
        <w:rPr>
          <w:rFonts w:ascii="Times New Roman" w:hAnsi="Times New Roman" w:cs="Times New Roman"/>
          <w:kern w:val="0"/>
          <w:sz w:val="28"/>
          <w:szCs w:val="28"/>
        </w:rPr>
        <w:t>涂层泳帽、网帽、橡胶泳帽、硅胶泳帽等，是游泳时一种基本装备，能够起到</w:t>
      </w:r>
      <w:proofErr w:type="gramStart"/>
      <w:r>
        <w:rPr>
          <w:rFonts w:ascii="Times New Roman" w:hAnsi="Times New Roman" w:cs="Times New Roman"/>
          <w:kern w:val="0"/>
          <w:sz w:val="28"/>
          <w:szCs w:val="28"/>
        </w:rPr>
        <w:t>防止耳震和</w:t>
      </w:r>
      <w:proofErr w:type="gramEnd"/>
      <w:r>
        <w:rPr>
          <w:rFonts w:ascii="Times New Roman" w:hAnsi="Times New Roman" w:cs="Times New Roman"/>
          <w:kern w:val="0"/>
          <w:sz w:val="28"/>
          <w:szCs w:val="28"/>
        </w:rPr>
        <w:t>保护头部的作用，还能防止头发完全浸泡在含氯的水中，可以有效地保护头发，减少池水对头发发质的损伤，并减少阻力，让游泳速度更快。</w:t>
      </w:r>
    </w:p>
    <w:p w:rsidR="00F81FC2" w:rsidRDefault="00B84ED8">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w:t>
      </w:r>
      <w:r>
        <w:rPr>
          <w:rFonts w:ascii="Times New Roman" w:hAnsi="Times New Roman" w:cs="Times New Roman"/>
          <w:kern w:val="0"/>
          <w:sz w:val="28"/>
          <w:szCs w:val="28"/>
        </w:rPr>
        <w:t>运动手套</w:t>
      </w:r>
    </w:p>
    <w:p w:rsidR="00F81FC2" w:rsidRDefault="00B84ED8">
      <w:pPr>
        <w:numPr>
          <w:ilvl w:val="255"/>
          <w:numId w:val="0"/>
        </w:num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kern w:val="0"/>
          <w:sz w:val="28"/>
          <w:szCs w:val="28"/>
        </w:rPr>
        <w:t>运动手套是手套的一种，一般采用防水、透气的面料制成，可用于引体向上、举重、网球等运动，其摩擦力大、附着力好，能减轻对手掌的摩擦，符合手指部弯曲设计。</w:t>
      </w:r>
    </w:p>
    <w:p w:rsidR="00F81FC2" w:rsidRDefault="00B84ED8">
      <w:pPr>
        <w:pStyle w:val="2"/>
        <w:rPr>
          <w:rFonts w:ascii="Times New Roman" w:eastAsiaTheme="minorEastAsia" w:hAnsi="Times New Roman" w:cs="Times New Roman"/>
        </w:rPr>
      </w:pPr>
      <w:r>
        <w:rPr>
          <w:rFonts w:ascii="Times New Roman" w:eastAsiaTheme="minorEastAsia" w:hAnsi="Times New Roman" w:cs="Times New Roman"/>
        </w:rPr>
        <w:lastRenderedPageBreak/>
        <w:t>（三）任务设计</w:t>
      </w:r>
    </w:p>
    <w:p w:rsidR="00F81FC2" w:rsidRDefault="00B84ED8">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、直播策划及准备</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根据背景资料，策划直播流程及时长、设计直播相关话术，并做好相关准备。</w:t>
      </w:r>
    </w:p>
    <w:p w:rsidR="00F81FC2" w:rsidRDefault="00B84ED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）直播商品购买页面设置</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要求：根据背景资料，为两款直播商品各选择</w:t>
      </w:r>
      <w:r>
        <w:rPr>
          <w:rFonts w:ascii="Times New Roman" w:hAnsi="Times New Roman" w:cs="Times New Roman"/>
          <w:color w:val="000000"/>
          <w:sz w:val="28"/>
          <w:szCs w:val="28"/>
        </w:rPr>
        <w:t>5</w:t>
      </w:r>
      <w:r>
        <w:rPr>
          <w:rFonts w:ascii="Times New Roman" w:hAnsi="Times New Roman" w:cs="Times New Roman"/>
          <w:color w:val="000000"/>
          <w:sz w:val="28"/>
          <w:szCs w:val="28"/>
        </w:rPr>
        <w:t>张主图以及</w:t>
      </w:r>
      <w:r>
        <w:rPr>
          <w:rFonts w:ascii="Times New Roman" w:hAnsi="Times New Roman" w:cs="Times New Roman"/>
          <w:color w:val="000000"/>
          <w:sz w:val="28"/>
          <w:szCs w:val="28"/>
        </w:rPr>
        <w:t>6</w:t>
      </w:r>
      <w:r>
        <w:rPr>
          <w:rFonts w:ascii="Times New Roman" w:hAnsi="Times New Roman" w:cs="Times New Roman"/>
          <w:color w:val="000000"/>
          <w:sz w:val="28"/>
          <w:szCs w:val="28"/>
        </w:rPr>
        <w:t>张详情描述图，并为每款商品设置符合背景资料介绍的标题。</w:t>
      </w:r>
    </w:p>
    <w:p w:rsidR="00F81FC2" w:rsidRDefault="00B84ED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）直播流程及时长策划</w:t>
      </w:r>
    </w:p>
    <w:p w:rsidR="00F81FC2" w:rsidRDefault="00B84ED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要求：按照规定顺序直播商品，直播时长要达到</w:t>
      </w:r>
      <w:r>
        <w:rPr>
          <w:rFonts w:ascii="Times New Roman" w:hAnsi="Times New Roman" w:cs="Times New Roman"/>
          <w:kern w:val="0"/>
          <w:sz w:val="28"/>
          <w:szCs w:val="28"/>
        </w:rPr>
        <w:t>10</w:t>
      </w:r>
      <w:r>
        <w:rPr>
          <w:rFonts w:ascii="Times New Roman" w:hAnsi="Times New Roman" w:cs="Times New Roman"/>
          <w:kern w:val="0"/>
          <w:sz w:val="28"/>
          <w:szCs w:val="28"/>
        </w:rPr>
        <w:t>分钟。</w:t>
      </w:r>
    </w:p>
    <w:p w:rsidR="00F81FC2" w:rsidRDefault="00B84ED8">
      <w:pPr>
        <w:pStyle w:val="4"/>
        <w:ind w:firstLineChars="200" w:firstLine="562"/>
        <w:rPr>
          <w:rFonts w:ascii="Times New Roman" w:eastAsiaTheme="minorEastAsia" w:hAnsi="Times New Roman" w:cs="Times New Roman"/>
          <w:kern w:val="0"/>
          <w:szCs w:val="28"/>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w:t>
      </w:r>
      <w:r>
        <w:rPr>
          <w:rFonts w:ascii="Times New Roman" w:eastAsiaTheme="minorEastAsia" w:hAnsi="Times New Roman" w:cs="Times New Roman"/>
          <w:kern w:val="0"/>
          <w:szCs w:val="28"/>
        </w:rPr>
        <w:t>直播商品链接关联</w:t>
      </w:r>
    </w:p>
    <w:p w:rsidR="00F81FC2" w:rsidRDefault="00B84ED8">
      <w:pPr>
        <w:ind w:firstLineChars="200" w:firstLine="560"/>
        <w:rPr>
          <w:rFonts w:ascii="Times New Roman" w:hAnsi="Times New Roman" w:cs="Times New Roman"/>
        </w:rPr>
      </w:pPr>
      <w:r>
        <w:rPr>
          <w:rFonts w:ascii="Times New Roman" w:hAnsi="Times New Roman" w:cs="Times New Roman"/>
          <w:kern w:val="0"/>
          <w:sz w:val="28"/>
          <w:szCs w:val="28"/>
        </w:rPr>
        <w:t>要求：讲解的商品正确关联商品链接。</w:t>
      </w:r>
    </w:p>
    <w:p w:rsidR="00F81FC2" w:rsidRDefault="00B84ED8">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、直播实施</w:t>
      </w:r>
    </w:p>
    <w:p w:rsidR="00F81FC2" w:rsidRDefault="00B84ED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直播画面始终围绕主播或竞赛商品，画面清晰明亮；直播过程中没有</w:t>
      </w:r>
      <w:r>
        <w:rPr>
          <w:rFonts w:ascii="Times New Roman" w:hAnsi="Times New Roman" w:cs="Times New Roman"/>
          <w:kern w:val="0"/>
          <w:sz w:val="28"/>
          <w:szCs w:val="28"/>
        </w:rPr>
        <w:t>10</w:t>
      </w:r>
      <w:r>
        <w:rPr>
          <w:rFonts w:ascii="Times New Roman" w:hAnsi="Times New Roman" w:cs="Times New Roman"/>
          <w:kern w:val="0"/>
          <w:sz w:val="28"/>
          <w:szCs w:val="28"/>
        </w:rPr>
        <w:t>秒以上的卡顿、冷场。</w:t>
      </w:r>
    </w:p>
    <w:p w:rsidR="00F81FC2" w:rsidRDefault="00B84ED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）直播开场</w:t>
      </w:r>
    </w:p>
    <w:p w:rsidR="00F81FC2" w:rsidRDefault="00B84ED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要求：包含问好及自我介绍、本次直播计划、促销活动三项内容。</w:t>
      </w:r>
    </w:p>
    <w:p w:rsidR="00F81FC2" w:rsidRDefault="00B84ED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2</w:t>
      </w:r>
      <w:r>
        <w:rPr>
          <w:rFonts w:ascii="Times New Roman" w:eastAsiaTheme="minorEastAsia" w:hAnsi="Times New Roman" w:cs="Times New Roman"/>
        </w:rPr>
        <w:t>）商品介绍</w:t>
      </w:r>
    </w:p>
    <w:p w:rsidR="00F81FC2" w:rsidRDefault="00B84ED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要求：有商品属性、特色、卖点的介绍，有商品日常价格、直播促销价的说明，有商品的特写展示。同时，要回答弹幕中出现的相关问题，回答内容要与背景资料一致。</w:t>
      </w:r>
    </w:p>
    <w:p w:rsidR="00F81FC2" w:rsidRDefault="00B84ED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）直播结尾</w:t>
      </w:r>
    </w:p>
    <w:p w:rsidR="00F81FC2" w:rsidRDefault="00B84ED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要求：结尾需要包含引导关注、感谢语两项内容。</w:t>
      </w:r>
    </w:p>
    <w:p w:rsidR="00F81FC2" w:rsidRDefault="00B84ED8">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F81FC2" w:rsidRDefault="00B84ED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、在规定的时间内，完成</w:t>
      </w:r>
      <w:r>
        <w:rPr>
          <w:rFonts w:ascii="Times New Roman" w:hAnsi="Times New Roman" w:cs="Times New Roman"/>
          <w:kern w:val="0"/>
          <w:sz w:val="28"/>
          <w:szCs w:val="28"/>
        </w:rPr>
        <w:t>5</w:t>
      </w:r>
      <w:r>
        <w:rPr>
          <w:rFonts w:ascii="Times New Roman" w:hAnsi="Times New Roman" w:cs="Times New Roman"/>
          <w:kern w:val="0"/>
          <w:sz w:val="28"/>
          <w:szCs w:val="28"/>
        </w:rPr>
        <w:t>张商品主图以及</w:t>
      </w:r>
      <w:r>
        <w:rPr>
          <w:rFonts w:ascii="Times New Roman" w:hAnsi="Times New Roman" w:cs="Times New Roman"/>
          <w:kern w:val="0"/>
          <w:sz w:val="28"/>
          <w:szCs w:val="28"/>
        </w:rPr>
        <w:t>6</w:t>
      </w:r>
      <w:r>
        <w:rPr>
          <w:rFonts w:ascii="Times New Roman" w:hAnsi="Times New Roman" w:cs="Times New Roman"/>
          <w:kern w:val="0"/>
          <w:sz w:val="28"/>
          <w:szCs w:val="28"/>
        </w:rPr>
        <w:t>张商品详情图的设置，按时上架商品链接，直播时长达到</w:t>
      </w:r>
      <w:r>
        <w:rPr>
          <w:rFonts w:ascii="Times New Roman" w:hAnsi="Times New Roman" w:cs="Times New Roman"/>
          <w:kern w:val="0"/>
          <w:sz w:val="28"/>
          <w:szCs w:val="28"/>
        </w:rPr>
        <w:t>10</w:t>
      </w:r>
      <w:r>
        <w:rPr>
          <w:rFonts w:ascii="Times New Roman" w:hAnsi="Times New Roman" w:cs="Times New Roman"/>
          <w:kern w:val="0"/>
          <w:sz w:val="28"/>
          <w:szCs w:val="28"/>
        </w:rPr>
        <w:t>分钟。</w:t>
      </w:r>
    </w:p>
    <w:p w:rsidR="00F81FC2" w:rsidRDefault="00B84ED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、根据给定的商品资料，完成</w:t>
      </w:r>
      <w:r>
        <w:rPr>
          <w:rFonts w:ascii="Times New Roman" w:hAnsi="Times New Roman" w:cs="Times New Roman"/>
          <w:kern w:val="0"/>
          <w:sz w:val="28"/>
          <w:szCs w:val="28"/>
        </w:rPr>
        <w:t>2</w:t>
      </w:r>
      <w:r>
        <w:rPr>
          <w:rFonts w:ascii="Times New Roman" w:hAnsi="Times New Roman" w:cs="Times New Roman"/>
          <w:kern w:val="0"/>
          <w:sz w:val="28"/>
          <w:szCs w:val="28"/>
        </w:rPr>
        <w:t>个包含商品核心词、属性词、营销词等且符合背景资料描述的标题。</w:t>
      </w:r>
    </w:p>
    <w:p w:rsidR="00F81FC2" w:rsidRDefault="00B84ED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、根据给定的人设及商品资料，进行直播策划，完成一场包含直播开场、商品介绍、直播收尾、弹</w:t>
      </w:r>
      <w:proofErr w:type="gramStart"/>
      <w:r>
        <w:rPr>
          <w:rFonts w:ascii="Times New Roman" w:hAnsi="Times New Roman" w:cs="Times New Roman"/>
          <w:kern w:val="0"/>
          <w:sz w:val="28"/>
          <w:szCs w:val="28"/>
        </w:rPr>
        <w:t>幕问题</w:t>
      </w:r>
      <w:proofErr w:type="gramEnd"/>
      <w:r>
        <w:rPr>
          <w:rFonts w:ascii="Times New Roman" w:hAnsi="Times New Roman" w:cs="Times New Roman"/>
          <w:kern w:val="0"/>
          <w:sz w:val="28"/>
          <w:szCs w:val="28"/>
        </w:rPr>
        <w:t>回答的完整直播，直播内容逻辑清晰、节奏把控到位，主播导购能力强、</w:t>
      </w:r>
      <w:proofErr w:type="gramStart"/>
      <w:r>
        <w:rPr>
          <w:rFonts w:ascii="Times New Roman" w:hAnsi="Times New Roman" w:cs="Times New Roman"/>
          <w:kern w:val="0"/>
          <w:sz w:val="28"/>
          <w:szCs w:val="28"/>
        </w:rPr>
        <w:t>控场能力</w:t>
      </w:r>
      <w:proofErr w:type="gramEnd"/>
      <w:r>
        <w:rPr>
          <w:rFonts w:ascii="Times New Roman" w:hAnsi="Times New Roman" w:cs="Times New Roman"/>
          <w:kern w:val="0"/>
          <w:sz w:val="28"/>
          <w:szCs w:val="28"/>
        </w:rPr>
        <w:t>强；直播开场包含问好、自我介绍、本次直播计划及促销活动；商品介绍包含基本属性、特色、卖点、促销活动及价格；弹</w:t>
      </w:r>
      <w:proofErr w:type="gramStart"/>
      <w:r>
        <w:rPr>
          <w:rFonts w:ascii="Times New Roman" w:hAnsi="Times New Roman" w:cs="Times New Roman"/>
          <w:kern w:val="0"/>
          <w:sz w:val="28"/>
          <w:szCs w:val="28"/>
        </w:rPr>
        <w:t>幕问题</w:t>
      </w:r>
      <w:proofErr w:type="gramEnd"/>
      <w:r>
        <w:rPr>
          <w:rFonts w:ascii="Times New Roman" w:hAnsi="Times New Roman" w:cs="Times New Roman"/>
          <w:kern w:val="0"/>
          <w:sz w:val="28"/>
          <w:szCs w:val="28"/>
        </w:rPr>
        <w:t>回答准确及时；直播收尾包含引导关注和结束语。</w:t>
      </w:r>
    </w:p>
    <w:p w:rsidR="00F81FC2" w:rsidRDefault="00B84ED8">
      <w:pPr>
        <w:rPr>
          <w:rFonts w:ascii="Times New Roman" w:hAnsi="Times New Roman" w:cs="Times New Roman"/>
        </w:rPr>
      </w:pPr>
      <w:r>
        <w:rPr>
          <w:rFonts w:ascii="Times New Roman" w:hAnsi="Times New Roman" w:cs="Times New Roman"/>
        </w:rPr>
        <w:br w:type="page"/>
      </w:r>
    </w:p>
    <w:p w:rsidR="00F81FC2" w:rsidRDefault="00B84ED8">
      <w:pPr>
        <w:pStyle w:val="1"/>
        <w:spacing w:before="700" w:after="450"/>
        <w:rPr>
          <w:rFonts w:ascii="Times New Roman" w:hAnsi="Times New Roman" w:cs="Times New Roman"/>
        </w:rPr>
      </w:pPr>
      <w:r>
        <w:rPr>
          <w:rFonts w:ascii="Times New Roman" w:hAnsi="Times New Roman" w:cs="Times New Roman"/>
        </w:rPr>
        <w:lastRenderedPageBreak/>
        <w:t>二、网店开设装修</w:t>
      </w:r>
    </w:p>
    <w:p w:rsidR="00F81FC2" w:rsidRDefault="00B84ED8">
      <w:pPr>
        <w:pStyle w:val="2"/>
        <w:rPr>
          <w:rFonts w:ascii="Times New Roman" w:eastAsiaTheme="minorEastAsia" w:hAnsi="Times New Roman" w:cs="Times New Roman"/>
        </w:rPr>
      </w:pPr>
      <w:r>
        <w:rPr>
          <w:rFonts w:ascii="Times New Roman" w:eastAsiaTheme="minorEastAsia" w:hAnsi="Times New Roman" w:cs="Times New Roman"/>
        </w:rPr>
        <w:t>（一）赛题立意</w:t>
      </w:r>
    </w:p>
    <w:p w:rsidR="00F81FC2" w:rsidRDefault="00B84ED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随着电子商务的快速发展，网络零售份额不断增加，</w:t>
      </w:r>
      <w:proofErr w:type="gramStart"/>
      <w:r>
        <w:rPr>
          <w:rFonts w:ascii="Times New Roman" w:hAnsi="Times New Roman" w:cs="Times New Roman"/>
          <w:kern w:val="0"/>
          <w:sz w:val="28"/>
          <w:szCs w:val="28"/>
        </w:rPr>
        <w:t>网购已</w:t>
      </w:r>
      <w:proofErr w:type="gramEnd"/>
      <w:r>
        <w:rPr>
          <w:rFonts w:ascii="Times New Roman" w:hAnsi="Times New Roman" w:cs="Times New Roman"/>
          <w:kern w:val="0"/>
          <w:sz w:val="28"/>
          <w:szCs w:val="28"/>
        </w:rPr>
        <w:t>成为主流的购物方式。传统企业转型升级，逐渐进驻各大电商平台，迅速抢占市场份额，电子商务领域竞争越来越激烈。通过网店装修能有效地展示店铺形象、传递品牌理念、展示商品信息、提升转化率。因此，网店装修的重要性不言而喻。</w:t>
      </w:r>
    </w:p>
    <w:p w:rsidR="00F81FC2" w:rsidRDefault="00B84ED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网店开设装修模块竞赛内容紧跟产业发展趋势和电子商务行业人才需求，对接网店装修相关岗位（群），及时将产业发展的新动向、新技术、新技能纳入竞赛内容。衔接</w:t>
      </w:r>
      <w:r>
        <w:rPr>
          <w:rFonts w:ascii="Times New Roman" w:hAnsi="Times New Roman" w:cs="Times New Roman"/>
          <w:kern w:val="0"/>
          <w:sz w:val="28"/>
          <w:szCs w:val="28"/>
        </w:rPr>
        <w:t>1+X</w:t>
      </w:r>
      <w:r>
        <w:rPr>
          <w:rFonts w:ascii="Times New Roman" w:hAnsi="Times New Roman" w:cs="Times New Roman"/>
          <w:kern w:val="0"/>
          <w:sz w:val="28"/>
          <w:szCs w:val="28"/>
        </w:rPr>
        <w:t>网店运营推广职业技能等级证书（初级）中网店装修工作领域的技能要求；通过大赛资源转化补充课堂教学内容，将课程教学和职业技能竞赛进行融合，以赛促教、以赛促学，完善教学评价方式。</w:t>
      </w:r>
    </w:p>
    <w:p w:rsidR="00F81FC2" w:rsidRDefault="00B84ED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开设装修模块竞赛内容根据企业的真实岗位工作内容，明确岗位职责，提炼核心职业能力要求，注重知识、技能、素养相互衔接。全面考察参赛选手的网店开设装修能力，对接企业人才需求，助力社会经济高质量发展。</w:t>
      </w:r>
    </w:p>
    <w:p w:rsidR="00F81FC2" w:rsidRDefault="00B84ED8">
      <w:pPr>
        <w:pStyle w:val="2"/>
        <w:rPr>
          <w:rFonts w:ascii="Times New Roman" w:eastAsiaTheme="minorEastAsia" w:hAnsi="Times New Roman" w:cs="Times New Roman"/>
        </w:rPr>
      </w:pPr>
      <w:r>
        <w:rPr>
          <w:rFonts w:ascii="Times New Roman" w:eastAsiaTheme="minorEastAsia" w:hAnsi="Times New Roman" w:cs="Times New Roman"/>
        </w:rPr>
        <w:t>（二）情境创设</w:t>
      </w:r>
    </w:p>
    <w:p w:rsidR="00F81FC2" w:rsidRDefault="00B84ED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店铺即将要销售泳帽、运动手套、睡袋、钓鱼竿、羽毛球拍五款商品，现需设计五款商品的图片，其中泳帽、运动手套、睡袋、钓鱼竿四款商品只做</w:t>
      </w:r>
      <w:r>
        <w:rPr>
          <w:rFonts w:ascii="Times New Roman" w:hAnsi="Times New Roman" w:cs="Times New Roman"/>
          <w:kern w:val="0"/>
          <w:sz w:val="28"/>
          <w:szCs w:val="28"/>
        </w:rPr>
        <w:t>Banner</w:t>
      </w:r>
      <w:r>
        <w:rPr>
          <w:rFonts w:ascii="Times New Roman" w:hAnsi="Times New Roman" w:cs="Times New Roman"/>
          <w:kern w:val="0"/>
          <w:sz w:val="28"/>
          <w:szCs w:val="28"/>
        </w:rPr>
        <w:t>图，每款商品均提供素材图片，包括商品整体展示图、细节展示图等；羽毛球拍这款商品需要做主图和详</w:t>
      </w:r>
      <w:r>
        <w:rPr>
          <w:rFonts w:ascii="Times New Roman" w:hAnsi="Times New Roman" w:cs="Times New Roman"/>
          <w:kern w:val="0"/>
          <w:sz w:val="28"/>
          <w:szCs w:val="28"/>
        </w:rPr>
        <w:lastRenderedPageBreak/>
        <w:t>情页，提供素材图片，包括商品整体展示图、细节展示图、商品评价等。</w:t>
      </w:r>
    </w:p>
    <w:p w:rsidR="00F81FC2" w:rsidRDefault="00B84ED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五款商品的介绍如下：</w:t>
      </w:r>
    </w:p>
    <w:p w:rsidR="00F81FC2" w:rsidRDefault="00B84ED8">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w:t>
      </w:r>
      <w:r>
        <w:rPr>
          <w:rFonts w:ascii="Times New Roman" w:hAnsi="Times New Roman" w:cs="Times New Roman"/>
          <w:kern w:val="0"/>
          <w:sz w:val="28"/>
          <w:szCs w:val="28"/>
        </w:rPr>
        <w:t>泳帽</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泳帽有布帽、</w:t>
      </w:r>
      <w:r>
        <w:rPr>
          <w:rFonts w:ascii="Times New Roman" w:hAnsi="Times New Roman" w:cs="Times New Roman"/>
          <w:kern w:val="0"/>
          <w:sz w:val="28"/>
          <w:szCs w:val="28"/>
        </w:rPr>
        <w:t>PU</w:t>
      </w:r>
      <w:r>
        <w:rPr>
          <w:rFonts w:ascii="Times New Roman" w:hAnsi="Times New Roman" w:cs="Times New Roman"/>
          <w:kern w:val="0"/>
          <w:sz w:val="28"/>
          <w:szCs w:val="28"/>
        </w:rPr>
        <w:t>涂层泳帽、网帽、橡胶泳帽、硅胶泳帽等，是游泳时一种基本装备，能够起到</w:t>
      </w:r>
      <w:proofErr w:type="gramStart"/>
      <w:r>
        <w:rPr>
          <w:rFonts w:ascii="Times New Roman" w:hAnsi="Times New Roman" w:cs="Times New Roman"/>
          <w:kern w:val="0"/>
          <w:sz w:val="28"/>
          <w:szCs w:val="28"/>
        </w:rPr>
        <w:t>防止耳震和</w:t>
      </w:r>
      <w:proofErr w:type="gramEnd"/>
      <w:r>
        <w:rPr>
          <w:rFonts w:ascii="Times New Roman" w:hAnsi="Times New Roman" w:cs="Times New Roman"/>
          <w:kern w:val="0"/>
          <w:sz w:val="28"/>
          <w:szCs w:val="28"/>
        </w:rPr>
        <w:t>保护头部的作用，还能防止头发完全浸泡在含氯的水中，可以有效地保护头发，减少池水对头发发质的损伤，并减少阻力，让游泳速度更快。</w:t>
      </w:r>
    </w:p>
    <w:p w:rsidR="00F81FC2" w:rsidRDefault="00B84ED8">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w:t>
      </w:r>
      <w:r>
        <w:rPr>
          <w:rFonts w:ascii="Times New Roman" w:hAnsi="Times New Roman" w:cs="Times New Roman"/>
          <w:kern w:val="0"/>
          <w:sz w:val="28"/>
          <w:szCs w:val="28"/>
        </w:rPr>
        <w:t>运动手套</w:t>
      </w:r>
    </w:p>
    <w:p w:rsidR="00F81FC2" w:rsidRDefault="00B84ED8">
      <w:pPr>
        <w:spacing w:before="240" w:after="240"/>
        <w:ind w:firstLineChars="200" w:firstLine="560"/>
        <w:rPr>
          <w:rFonts w:ascii="Times New Roman" w:eastAsia="等线" w:hAnsi="Times New Roman" w:cs="Times New Roman"/>
          <w:szCs w:val="21"/>
        </w:rPr>
      </w:pPr>
      <w:r>
        <w:rPr>
          <w:rFonts w:ascii="Times New Roman" w:hAnsi="Times New Roman" w:cs="Times New Roman"/>
          <w:kern w:val="0"/>
          <w:sz w:val="28"/>
          <w:szCs w:val="28"/>
        </w:rPr>
        <w:t>运动手套是手套的一种，一般采用防水、透气的面料制成，可用于引体向上、举重、网球等运动，其摩擦力大、附着力好，能减轻对手掌的摩擦，符合手指部弯曲设计。</w:t>
      </w:r>
    </w:p>
    <w:p w:rsidR="00F81FC2" w:rsidRDefault="00B84ED8">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w:t>
      </w:r>
      <w:r>
        <w:rPr>
          <w:rFonts w:ascii="Times New Roman" w:hAnsi="Times New Roman" w:cs="Times New Roman"/>
          <w:kern w:val="0"/>
          <w:sz w:val="28"/>
          <w:szCs w:val="28"/>
        </w:rPr>
        <w:t>睡袋</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睡袋就是睡觉时用的袋子，市场上绝大部分的睡袋都有舒适温度和极限温度的标识，舒适温度是使用者在整夜睡眠中的一系列温度，有最高和最低限度。睡袋按材料可以分为棉睡袋和羽绒睡袋。</w:t>
      </w:r>
    </w:p>
    <w:p w:rsidR="00F81FC2" w:rsidRDefault="00B84ED8">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、钓鱼竿</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钓鱼竿是一种捕鱼工具，外形为细长</w:t>
      </w:r>
      <w:proofErr w:type="gramStart"/>
      <w:r>
        <w:rPr>
          <w:rFonts w:ascii="Times New Roman" w:hAnsi="Times New Roman" w:cs="Times New Roman"/>
          <w:kern w:val="0"/>
          <w:sz w:val="28"/>
          <w:szCs w:val="28"/>
        </w:rPr>
        <w:t>多节竿状物</w:t>
      </w:r>
      <w:proofErr w:type="gramEnd"/>
      <w:r>
        <w:rPr>
          <w:rFonts w:ascii="Times New Roman" w:hAnsi="Times New Roman" w:cs="Times New Roman"/>
          <w:kern w:val="0"/>
          <w:sz w:val="28"/>
          <w:szCs w:val="28"/>
        </w:rPr>
        <w:t>，通常有一个把手，由把手到后端逐渐变细变尖，要用一根钓线连接带有饵料的鱼钩</w:t>
      </w:r>
      <w:r>
        <w:rPr>
          <w:rFonts w:ascii="Times New Roman" w:hAnsi="Times New Roman" w:cs="Times New Roman"/>
          <w:kern w:val="0"/>
          <w:sz w:val="28"/>
          <w:szCs w:val="28"/>
        </w:rPr>
        <w:lastRenderedPageBreak/>
        <w:t>来使用。钓鱼竿根据制作材料不同，可以分为玻璃纤维钓鱼竿、碳素纤维钓鱼竿和纳米硼纤维钓鱼竿。在挑选并购买钓鱼竿时，钓者通常需要综合考虑垂钓水域、钓法、鱼种等多种因素。</w:t>
      </w:r>
    </w:p>
    <w:p w:rsidR="00F81FC2" w:rsidRDefault="00B84ED8">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、羽毛球拍</w:t>
      </w:r>
    </w:p>
    <w:p w:rsidR="00F81FC2" w:rsidRDefault="00B84ED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羽毛球拍一般由拍头、拍杆、拍</w:t>
      </w:r>
      <w:proofErr w:type="gramStart"/>
      <w:r>
        <w:rPr>
          <w:rFonts w:ascii="Times New Roman" w:hAnsi="Times New Roman" w:cs="Times New Roman"/>
          <w:kern w:val="0"/>
          <w:sz w:val="28"/>
          <w:szCs w:val="28"/>
        </w:rPr>
        <w:t>柄以及</w:t>
      </w:r>
      <w:proofErr w:type="gramEnd"/>
      <w:r>
        <w:rPr>
          <w:rFonts w:ascii="Times New Roman" w:hAnsi="Times New Roman" w:cs="Times New Roman"/>
          <w:kern w:val="0"/>
          <w:sz w:val="28"/>
          <w:szCs w:val="28"/>
        </w:rPr>
        <w:t>拍框</w:t>
      </w:r>
      <w:proofErr w:type="gramStart"/>
      <w:r>
        <w:rPr>
          <w:rFonts w:ascii="Times New Roman" w:hAnsi="Times New Roman" w:cs="Times New Roman"/>
          <w:kern w:val="0"/>
          <w:sz w:val="28"/>
          <w:szCs w:val="28"/>
        </w:rPr>
        <w:t>与拍杆的</w:t>
      </w:r>
      <w:proofErr w:type="gramEnd"/>
      <w:r>
        <w:rPr>
          <w:rFonts w:ascii="Times New Roman" w:hAnsi="Times New Roman" w:cs="Times New Roman"/>
          <w:kern w:val="0"/>
          <w:sz w:val="28"/>
          <w:szCs w:val="28"/>
        </w:rPr>
        <w:t>接头构成。一支球拍的长度通常不超过</w:t>
      </w:r>
      <w:r>
        <w:rPr>
          <w:rFonts w:ascii="Times New Roman" w:hAnsi="Times New Roman" w:cs="Times New Roman"/>
          <w:kern w:val="0"/>
          <w:sz w:val="28"/>
          <w:szCs w:val="28"/>
        </w:rPr>
        <w:t>68</w:t>
      </w:r>
      <w:r>
        <w:rPr>
          <w:rFonts w:ascii="Times New Roman" w:hAnsi="Times New Roman" w:cs="Times New Roman"/>
          <w:kern w:val="0"/>
          <w:sz w:val="28"/>
          <w:szCs w:val="28"/>
        </w:rPr>
        <w:t>厘米，其中球拍柄与球拍杆长度不超过</w:t>
      </w:r>
      <w:r>
        <w:rPr>
          <w:rFonts w:ascii="Times New Roman" w:hAnsi="Times New Roman" w:cs="Times New Roman"/>
          <w:kern w:val="0"/>
          <w:sz w:val="28"/>
          <w:szCs w:val="28"/>
        </w:rPr>
        <w:t>42</w:t>
      </w:r>
      <w:r>
        <w:rPr>
          <w:rFonts w:ascii="Times New Roman" w:hAnsi="Times New Roman" w:cs="Times New Roman"/>
          <w:kern w:val="0"/>
          <w:sz w:val="28"/>
          <w:szCs w:val="28"/>
        </w:rPr>
        <w:t>厘米，拍框长度不超过</w:t>
      </w:r>
      <w:r>
        <w:rPr>
          <w:rFonts w:ascii="Times New Roman" w:hAnsi="Times New Roman" w:cs="Times New Roman"/>
          <w:kern w:val="0"/>
          <w:sz w:val="28"/>
          <w:szCs w:val="28"/>
        </w:rPr>
        <w:t>25</w:t>
      </w:r>
      <w:r>
        <w:rPr>
          <w:rFonts w:ascii="Times New Roman" w:hAnsi="Times New Roman" w:cs="Times New Roman"/>
          <w:kern w:val="0"/>
          <w:sz w:val="28"/>
          <w:szCs w:val="28"/>
        </w:rPr>
        <w:t>厘米，宽不超过</w:t>
      </w:r>
      <w:r>
        <w:rPr>
          <w:rFonts w:ascii="Times New Roman" w:hAnsi="Times New Roman" w:cs="Times New Roman"/>
          <w:kern w:val="0"/>
          <w:sz w:val="28"/>
          <w:szCs w:val="28"/>
        </w:rPr>
        <w:t>20</w:t>
      </w:r>
      <w:r>
        <w:rPr>
          <w:rFonts w:ascii="Times New Roman" w:hAnsi="Times New Roman" w:cs="Times New Roman"/>
          <w:kern w:val="0"/>
          <w:sz w:val="28"/>
          <w:szCs w:val="28"/>
        </w:rPr>
        <w:t>厘米。随着科学技术的发展，球拍向着重量越来越轻、拍框越来越硬、</w:t>
      </w:r>
      <w:proofErr w:type="gramStart"/>
      <w:r>
        <w:rPr>
          <w:rFonts w:ascii="Times New Roman" w:hAnsi="Times New Roman" w:cs="Times New Roman"/>
          <w:kern w:val="0"/>
          <w:sz w:val="28"/>
          <w:szCs w:val="28"/>
        </w:rPr>
        <w:t>拍杆弹性</w:t>
      </w:r>
      <w:proofErr w:type="gramEnd"/>
      <w:r>
        <w:rPr>
          <w:rFonts w:ascii="Times New Roman" w:hAnsi="Times New Roman" w:cs="Times New Roman"/>
          <w:kern w:val="0"/>
          <w:sz w:val="28"/>
          <w:szCs w:val="28"/>
        </w:rPr>
        <w:t>越来越好的方向发展。</w:t>
      </w:r>
    </w:p>
    <w:p w:rsidR="00F81FC2" w:rsidRDefault="00B84ED8">
      <w:pPr>
        <w:pStyle w:val="2"/>
        <w:rPr>
          <w:rFonts w:ascii="Times New Roman" w:eastAsiaTheme="minorEastAsia" w:hAnsi="Times New Roman" w:cs="Times New Roman"/>
        </w:rPr>
      </w:pPr>
      <w:r>
        <w:rPr>
          <w:rFonts w:ascii="Times New Roman" w:eastAsiaTheme="minorEastAsia" w:hAnsi="Times New Roman" w:cs="Times New Roman"/>
        </w:rPr>
        <w:t>（三）任务设计</w:t>
      </w:r>
    </w:p>
    <w:p w:rsidR="00F81FC2" w:rsidRDefault="00B84ED8">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、网店开设</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按照系统流程开设店铺，设置店铺信息，包括店主姓名、身份证号、身份证复印件（大小不可超过</w:t>
      </w:r>
      <w:r>
        <w:rPr>
          <w:rFonts w:ascii="Times New Roman" w:hAnsi="Times New Roman" w:cs="Times New Roman"/>
          <w:kern w:val="0"/>
          <w:sz w:val="28"/>
          <w:szCs w:val="28"/>
        </w:rPr>
        <w:t>150K</w:t>
      </w:r>
      <w:r>
        <w:rPr>
          <w:rFonts w:ascii="Times New Roman" w:hAnsi="Times New Roman" w:cs="Times New Roman"/>
          <w:kern w:val="0"/>
          <w:sz w:val="28"/>
          <w:szCs w:val="28"/>
        </w:rPr>
        <w:t>）、银行账号、店铺名称、店铺主营、店铺特色、营业执照、店铺分类。背景材料如下表所示：</w:t>
      </w:r>
    </w:p>
    <w:p w:rsidR="00F81FC2" w:rsidRDefault="00B84ED8">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hint="eastAsia"/>
          <w:b/>
          <w:kern w:val="0"/>
          <w:sz w:val="24"/>
          <w:szCs w:val="20"/>
        </w:rPr>
        <w:t>表</w:t>
      </w:r>
      <w:r>
        <w:rPr>
          <w:rFonts w:ascii="Times New Roman" w:eastAsia="仿宋" w:hAnsi="Times New Roman" w:cs="Times New Roman"/>
          <w:b/>
          <w:kern w:val="0"/>
          <w:sz w:val="24"/>
          <w:szCs w:val="20"/>
        </w:rPr>
        <w:t xml:space="preserve">1 </w:t>
      </w:r>
      <w:r>
        <w:rPr>
          <w:rFonts w:ascii="Times New Roman" w:eastAsia="仿宋" w:hAnsi="Times New Roman" w:cs="Times New Roman" w:hint="eastAsia"/>
          <w:b/>
          <w:kern w:val="0"/>
          <w:sz w:val="24"/>
          <w:szCs w:val="20"/>
        </w:rPr>
        <w:t>背景材料信息</w:t>
      </w: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2"/>
        <w:gridCol w:w="5460"/>
      </w:tblGrid>
      <w:tr w:rsidR="00F81FC2">
        <w:trPr>
          <w:trHeight w:val="684"/>
          <w:jc w:val="center"/>
        </w:trPr>
        <w:tc>
          <w:tcPr>
            <w:tcW w:w="3122" w:type="dxa"/>
            <w:shd w:val="clear" w:color="auto" w:fill="auto"/>
            <w:vAlign w:val="center"/>
          </w:tcPr>
          <w:p w:rsidR="00F81FC2" w:rsidRDefault="007B734A">
            <w:pPr>
              <w:rPr>
                <w:rFonts w:ascii="Times New Roman" w:eastAsia="宋体" w:hAnsi="Times New Roman" w:cs="Times New Roman"/>
                <w:sz w:val="24"/>
                <w:szCs w:val="24"/>
              </w:rPr>
            </w:pPr>
            <w:r>
              <w:rPr>
                <w:rFonts w:ascii="Times New Roman" w:eastAsia="宋体" w:hAnsi="Times New Roman" w:cs="Times New Roman" w:hint="eastAsia"/>
                <w:sz w:val="24"/>
                <w:szCs w:val="24"/>
              </w:rPr>
              <w:t>法人</w:t>
            </w:r>
            <w:r w:rsidR="00B84ED8">
              <w:rPr>
                <w:rFonts w:ascii="Times New Roman" w:eastAsia="宋体" w:hAnsi="Times New Roman" w:cs="Times New Roman"/>
                <w:sz w:val="24"/>
                <w:szCs w:val="24"/>
              </w:rPr>
              <w:t>身份证号码</w:t>
            </w:r>
          </w:p>
        </w:tc>
        <w:tc>
          <w:tcPr>
            <w:tcW w:w="5460" w:type="dxa"/>
            <w:shd w:val="clear" w:color="auto" w:fill="auto"/>
            <w:vAlign w:val="center"/>
          </w:tcPr>
          <w:p w:rsidR="00F81FC2" w:rsidRDefault="00B84ED8">
            <w:pPr>
              <w:rPr>
                <w:rFonts w:ascii="Times New Roman" w:eastAsia="宋体" w:hAnsi="Times New Roman" w:cs="Times New Roman"/>
                <w:sz w:val="24"/>
                <w:szCs w:val="24"/>
              </w:rPr>
            </w:pPr>
            <w:r>
              <w:rPr>
                <w:rFonts w:ascii="Times New Roman" w:eastAsia="宋体" w:hAnsi="Times New Roman" w:cs="Times New Roman"/>
                <w:sz w:val="24"/>
                <w:szCs w:val="24"/>
              </w:rPr>
              <w:t>370605198712136111</w:t>
            </w:r>
          </w:p>
        </w:tc>
      </w:tr>
      <w:tr w:rsidR="00F81FC2">
        <w:trPr>
          <w:trHeight w:val="684"/>
          <w:jc w:val="center"/>
        </w:trPr>
        <w:tc>
          <w:tcPr>
            <w:tcW w:w="3122" w:type="dxa"/>
            <w:shd w:val="clear" w:color="auto" w:fill="auto"/>
            <w:vAlign w:val="center"/>
          </w:tcPr>
          <w:p w:rsidR="00F81FC2" w:rsidRDefault="007B734A">
            <w:pPr>
              <w:rPr>
                <w:rFonts w:ascii="Times New Roman" w:eastAsia="宋体" w:hAnsi="Times New Roman" w:cs="Times New Roman"/>
                <w:sz w:val="24"/>
                <w:szCs w:val="24"/>
              </w:rPr>
            </w:pPr>
            <w:r>
              <w:rPr>
                <w:rFonts w:ascii="Times New Roman" w:eastAsia="宋体" w:hAnsi="Times New Roman" w:cs="Times New Roman" w:hint="eastAsia"/>
                <w:sz w:val="24"/>
                <w:szCs w:val="24"/>
              </w:rPr>
              <w:t>企业</w:t>
            </w:r>
            <w:r w:rsidR="00B84ED8">
              <w:rPr>
                <w:rFonts w:ascii="Times New Roman" w:eastAsia="宋体" w:hAnsi="Times New Roman" w:cs="Times New Roman"/>
                <w:sz w:val="24"/>
                <w:szCs w:val="24"/>
              </w:rPr>
              <w:t>银行</w:t>
            </w:r>
            <w:r>
              <w:rPr>
                <w:rFonts w:ascii="Times New Roman" w:eastAsia="宋体" w:hAnsi="Times New Roman" w:cs="Times New Roman" w:hint="eastAsia"/>
                <w:sz w:val="24"/>
                <w:szCs w:val="24"/>
              </w:rPr>
              <w:t>结算</w:t>
            </w:r>
            <w:bookmarkStart w:id="0" w:name="_GoBack"/>
            <w:bookmarkEnd w:id="0"/>
            <w:r w:rsidR="00B84ED8">
              <w:rPr>
                <w:rFonts w:ascii="Times New Roman" w:eastAsia="宋体" w:hAnsi="Times New Roman" w:cs="Times New Roman"/>
                <w:sz w:val="24"/>
                <w:szCs w:val="24"/>
              </w:rPr>
              <w:t>账户</w:t>
            </w:r>
          </w:p>
        </w:tc>
        <w:tc>
          <w:tcPr>
            <w:tcW w:w="5460" w:type="dxa"/>
            <w:shd w:val="clear" w:color="auto" w:fill="auto"/>
            <w:vAlign w:val="center"/>
          </w:tcPr>
          <w:p w:rsidR="00F81FC2" w:rsidRDefault="00B84ED8">
            <w:pPr>
              <w:rPr>
                <w:rFonts w:ascii="Times New Roman" w:eastAsia="宋体" w:hAnsi="Times New Roman" w:cs="Times New Roman"/>
                <w:sz w:val="24"/>
                <w:szCs w:val="24"/>
              </w:rPr>
            </w:pPr>
            <w:r>
              <w:rPr>
                <w:rFonts w:ascii="Times New Roman" w:eastAsia="宋体" w:hAnsi="Times New Roman" w:cs="Times New Roman"/>
                <w:sz w:val="24"/>
                <w:szCs w:val="24"/>
              </w:rPr>
              <w:t>45612378</w:t>
            </w:r>
          </w:p>
        </w:tc>
      </w:tr>
      <w:tr w:rsidR="00F81FC2">
        <w:trPr>
          <w:trHeight w:val="684"/>
          <w:jc w:val="center"/>
        </w:trPr>
        <w:tc>
          <w:tcPr>
            <w:tcW w:w="3122" w:type="dxa"/>
            <w:shd w:val="clear" w:color="auto" w:fill="auto"/>
            <w:vAlign w:val="center"/>
          </w:tcPr>
          <w:p w:rsidR="00F81FC2" w:rsidRDefault="00B84ED8">
            <w:pPr>
              <w:rPr>
                <w:rFonts w:ascii="Times New Roman" w:eastAsia="宋体" w:hAnsi="Times New Roman" w:cs="Times New Roman"/>
                <w:sz w:val="24"/>
                <w:szCs w:val="24"/>
              </w:rPr>
            </w:pPr>
            <w:r>
              <w:rPr>
                <w:rFonts w:ascii="Times New Roman" w:eastAsia="宋体" w:hAnsi="Times New Roman" w:cs="Times New Roman"/>
                <w:sz w:val="24"/>
                <w:szCs w:val="24"/>
              </w:rPr>
              <w:t>联系电话</w:t>
            </w:r>
          </w:p>
        </w:tc>
        <w:tc>
          <w:tcPr>
            <w:tcW w:w="5460" w:type="dxa"/>
            <w:shd w:val="clear" w:color="auto" w:fill="auto"/>
            <w:vAlign w:val="center"/>
          </w:tcPr>
          <w:p w:rsidR="00F81FC2" w:rsidRDefault="00B84ED8">
            <w:pPr>
              <w:rPr>
                <w:rFonts w:ascii="Times New Roman" w:eastAsia="宋体" w:hAnsi="Times New Roman" w:cs="Times New Roman"/>
                <w:sz w:val="24"/>
                <w:szCs w:val="24"/>
              </w:rPr>
            </w:pPr>
            <w:r>
              <w:rPr>
                <w:rFonts w:ascii="Times New Roman" w:eastAsia="宋体" w:hAnsi="Times New Roman" w:cs="Times New Roman"/>
                <w:sz w:val="24"/>
                <w:szCs w:val="24"/>
              </w:rPr>
              <w:t>13988885033</w:t>
            </w:r>
          </w:p>
        </w:tc>
      </w:tr>
      <w:tr w:rsidR="00F81FC2">
        <w:trPr>
          <w:trHeight w:val="684"/>
          <w:jc w:val="center"/>
        </w:trPr>
        <w:tc>
          <w:tcPr>
            <w:tcW w:w="3122" w:type="dxa"/>
            <w:shd w:val="clear" w:color="auto" w:fill="auto"/>
            <w:vAlign w:val="center"/>
          </w:tcPr>
          <w:p w:rsidR="00F81FC2" w:rsidRDefault="00B84ED8">
            <w:pPr>
              <w:rPr>
                <w:rFonts w:ascii="Times New Roman" w:eastAsia="宋体" w:hAnsi="Times New Roman" w:cs="Times New Roman"/>
                <w:sz w:val="24"/>
                <w:szCs w:val="24"/>
              </w:rPr>
            </w:pPr>
            <w:r>
              <w:rPr>
                <w:rFonts w:ascii="Times New Roman" w:eastAsia="宋体" w:hAnsi="Times New Roman" w:cs="Times New Roman"/>
                <w:sz w:val="24"/>
                <w:szCs w:val="24"/>
              </w:rPr>
              <w:t>详细地址</w:t>
            </w:r>
          </w:p>
        </w:tc>
        <w:tc>
          <w:tcPr>
            <w:tcW w:w="5460" w:type="dxa"/>
            <w:shd w:val="clear" w:color="auto" w:fill="auto"/>
            <w:vAlign w:val="center"/>
          </w:tcPr>
          <w:p w:rsidR="00F81FC2" w:rsidRDefault="00B84ED8">
            <w:pPr>
              <w:rPr>
                <w:rFonts w:ascii="Times New Roman" w:eastAsia="宋体" w:hAnsi="Times New Roman" w:cs="Times New Roman"/>
                <w:sz w:val="24"/>
                <w:szCs w:val="24"/>
              </w:rPr>
            </w:pPr>
            <w:r>
              <w:rPr>
                <w:rFonts w:ascii="Times New Roman" w:eastAsia="宋体" w:hAnsi="Times New Roman" w:cs="Times New Roman"/>
                <w:sz w:val="24"/>
                <w:szCs w:val="24"/>
              </w:rPr>
              <w:t>梵音省梵音市梵音街</w:t>
            </w:r>
            <w:r>
              <w:rPr>
                <w:rFonts w:ascii="Times New Roman" w:eastAsia="宋体" w:hAnsi="Times New Roman" w:cs="Times New Roman"/>
                <w:sz w:val="24"/>
                <w:szCs w:val="24"/>
              </w:rPr>
              <w:t>1</w:t>
            </w:r>
            <w:r>
              <w:rPr>
                <w:rFonts w:ascii="Times New Roman" w:eastAsia="宋体" w:hAnsi="Times New Roman" w:cs="Times New Roman"/>
                <w:sz w:val="24"/>
                <w:szCs w:val="24"/>
              </w:rPr>
              <w:t>号</w:t>
            </w:r>
          </w:p>
        </w:tc>
      </w:tr>
      <w:tr w:rsidR="00F81FC2">
        <w:trPr>
          <w:trHeight w:val="684"/>
          <w:jc w:val="center"/>
        </w:trPr>
        <w:tc>
          <w:tcPr>
            <w:tcW w:w="3122" w:type="dxa"/>
            <w:shd w:val="clear" w:color="auto" w:fill="auto"/>
            <w:vAlign w:val="center"/>
          </w:tcPr>
          <w:p w:rsidR="00F81FC2" w:rsidRDefault="00B84ED8">
            <w:pPr>
              <w:rPr>
                <w:rFonts w:ascii="Times New Roman" w:eastAsia="宋体" w:hAnsi="Times New Roman" w:cs="Times New Roman"/>
                <w:sz w:val="24"/>
                <w:szCs w:val="24"/>
              </w:rPr>
            </w:pPr>
            <w:r>
              <w:rPr>
                <w:rFonts w:ascii="Times New Roman" w:eastAsia="宋体" w:hAnsi="Times New Roman" w:cs="Times New Roman"/>
                <w:sz w:val="24"/>
                <w:szCs w:val="24"/>
              </w:rPr>
              <w:lastRenderedPageBreak/>
              <w:t>营业执照</w:t>
            </w:r>
          </w:p>
        </w:tc>
        <w:tc>
          <w:tcPr>
            <w:tcW w:w="5460" w:type="dxa"/>
            <w:shd w:val="clear" w:color="auto" w:fill="auto"/>
            <w:vAlign w:val="center"/>
          </w:tcPr>
          <w:p w:rsidR="00F81FC2" w:rsidRDefault="00B84ED8">
            <w:pPr>
              <w:rPr>
                <w:rFonts w:ascii="Times New Roman" w:eastAsia="宋体" w:hAnsi="Times New Roman" w:cs="Times New Roman"/>
                <w:sz w:val="24"/>
                <w:szCs w:val="24"/>
              </w:rPr>
            </w:pPr>
            <w:r>
              <w:rPr>
                <w:rFonts w:ascii="Times New Roman" w:eastAsia="宋体" w:hAnsi="Times New Roman" w:cs="Times New Roman"/>
                <w:sz w:val="24"/>
                <w:szCs w:val="24"/>
              </w:rPr>
              <w:t>110105010022110</w:t>
            </w:r>
          </w:p>
        </w:tc>
      </w:tr>
    </w:tbl>
    <w:p w:rsidR="00F81FC2" w:rsidRDefault="00B84ED8">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、店标（</w:t>
      </w:r>
      <w:r>
        <w:rPr>
          <w:rFonts w:ascii="Times New Roman" w:hAnsi="Times New Roman" w:cs="Times New Roman"/>
        </w:rPr>
        <w:t>Logo</w:t>
      </w:r>
      <w:r>
        <w:rPr>
          <w:rFonts w:ascii="Times New Roman" w:hAnsi="Times New Roman" w:cs="Times New Roman"/>
        </w:rPr>
        <w:t>）、店招</w:t>
      </w:r>
      <w:r>
        <w:rPr>
          <w:rFonts w:ascii="Times New Roman" w:eastAsia="宋体" w:hAnsi="Times New Roman" w:cs="Times New Roman"/>
        </w:rPr>
        <w:t>设计</w:t>
      </w:r>
      <w:r>
        <w:rPr>
          <w:rFonts w:ascii="Times New Roman" w:hAnsi="Times New Roman" w:cs="Times New Roman"/>
        </w:rPr>
        <w:t>与制作</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店标（</w:t>
      </w:r>
      <w:r>
        <w:rPr>
          <w:rFonts w:ascii="Times New Roman" w:hAnsi="Times New Roman" w:cs="Times New Roman"/>
          <w:kern w:val="0"/>
          <w:sz w:val="28"/>
          <w:szCs w:val="28"/>
        </w:rPr>
        <w:t>Logo</w:t>
      </w:r>
      <w:r>
        <w:rPr>
          <w:rFonts w:ascii="Times New Roman" w:hAnsi="Times New Roman" w:cs="Times New Roman"/>
          <w:kern w:val="0"/>
          <w:sz w:val="28"/>
          <w:szCs w:val="28"/>
        </w:rPr>
        <w:t>）、店招大小适宜、比例精准、没有压缩变形，能体现店铺所销售的商品，设计独特，具有一定的创新性。</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230*70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的图片作为店标；</w:t>
      </w:r>
      <w:r>
        <w:rPr>
          <w:rFonts w:ascii="Times New Roman" w:hAnsi="Times New Roman" w:cs="Times New Roman"/>
          <w:kern w:val="0"/>
          <w:sz w:val="28"/>
          <w:szCs w:val="28"/>
        </w:rPr>
        <w:t>PC</w:t>
      </w:r>
      <w:r>
        <w:rPr>
          <w:rFonts w:ascii="Times New Roman" w:hAnsi="Times New Roman" w:cs="Times New Roman"/>
          <w:kern w:val="0"/>
          <w:sz w:val="28"/>
          <w:szCs w:val="28"/>
        </w:rPr>
        <w:t>电商店铺不制作店招。</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100*100</w:t>
      </w:r>
      <w:r>
        <w:rPr>
          <w:rFonts w:ascii="Times New Roman" w:hAnsi="Times New Roman" w:cs="Times New Roman"/>
          <w:kern w:val="0"/>
          <w:sz w:val="28"/>
          <w:szCs w:val="28"/>
        </w:rPr>
        <w:t>像素、大小不超过</w:t>
      </w:r>
      <w:r>
        <w:rPr>
          <w:rFonts w:ascii="Times New Roman" w:hAnsi="Times New Roman" w:cs="Times New Roman"/>
          <w:kern w:val="0"/>
          <w:sz w:val="28"/>
          <w:szCs w:val="28"/>
        </w:rPr>
        <w:t>80K</w:t>
      </w:r>
      <w:r>
        <w:rPr>
          <w:rFonts w:ascii="Times New Roman" w:hAnsi="Times New Roman" w:cs="Times New Roman"/>
          <w:kern w:val="0"/>
          <w:sz w:val="28"/>
          <w:szCs w:val="28"/>
        </w:rPr>
        <w:t>的图片作为店标；制作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642*200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的图片作为店招。</w:t>
      </w:r>
    </w:p>
    <w:p w:rsidR="00F81FC2" w:rsidRDefault="00B84ED8">
      <w:pPr>
        <w:pStyle w:val="3"/>
        <w:ind w:firstLineChars="200" w:firstLine="723"/>
        <w:rPr>
          <w:rFonts w:ascii="Times New Roman" w:hAnsi="Times New Roman" w:cs="Times New Roman"/>
          <w:kern w:val="0"/>
          <w:szCs w:val="32"/>
        </w:rPr>
      </w:pPr>
      <w:r>
        <w:rPr>
          <w:rFonts w:ascii="Times New Roman" w:hAnsi="Times New Roman" w:cs="Times New Roman"/>
          <w:sz w:val="36"/>
          <w:szCs w:val="24"/>
        </w:rPr>
        <w:t>3</w:t>
      </w:r>
      <w:r>
        <w:rPr>
          <w:rFonts w:ascii="Times New Roman" w:hAnsi="Times New Roman" w:cs="Times New Roman"/>
          <w:sz w:val="36"/>
          <w:szCs w:val="24"/>
        </w:rPr>
        <w:t>、</w:t>
      </w:r>
      <w:r>
        <w:rPr>
          <w:rFonts w:ascii="Times New Roman" w:hAnsi="Times New Roman" w:cs="Times New Roman"/>
          <w:kern w:val="0"/>
          <w:szCs w:val="32"/>
        </w:rPr>
        <w:t>网店</w:t>
      </w:r>
      <w:r>
        <w:rPr>
          <w:rFonts w:ascii="Times New Roman" w:hAnsi="Times New Roman" w:cs="Times New Roman"/>
          <w:kern w:val="0"/>
          <w:szCs w:val="32"/>
        </w:rPr>
        <w:t>Banner</w:t>
      </w:r>
      <w:r>
        <w:rPr>
          <w:rFonts w:ascii="Times New Roman" w:hAnsi="Times New Roman" w:cs="Times New Roman"/>
          <w:kern w:val="0"/>
          <w:szCs w:val="32"/>
        </w:rPr>
        <w:t>设计与制作</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Banner</w:t>
      </w:r>
      <w:r>
        <w:rPr>
          <w:rFonts w:ascii="Times New Roman" w:hAnsi="Times New Roman" w:cs="Times New Roman"/>
          <w:kern w:val="0"/>
          <w:sz w:val="28"/>
          <w:szCs w:val="28"/>
        </w:rPr>
        <w:t>主题与店铺所经营的商品具有相关性；设计具有吸引力和营销导向；设计规格符合要求。</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727*416</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lastRenderedPageBreak/>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608*304</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rsidR="00F81FC2" w:rsidRDefault="00B84ED8">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、商品主图设计与制作</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图片必须能较好地反映出该商品的功能特点、对顾客有很好的吸引力，保证图片有较好的清晰度，图文结合，文字不能影响图片的整体美观、不能本末倒置。</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800*800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600*600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rsidR="00F81FC2" w:rsidRDefault="00B84ED8">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、商品详情页设计与制作</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描述中需包含商品信息（图片、文本或图文混排）、商品展示（图片）、促销信息、支付与配送信息、售后信息等。体现该商品的适用人群，及对该类人群有何种价值与优势；商品信息中可以允许以促销为目的宣传用语，但不允许过分夸张。</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运用</w:t>
      </w:r>
      <w:r>
        <w:rPr>
          <w:rFonts w:ascii="Times New Roman" w:hAnsi="Times New Roman" w:cs="Times New Roman"/>
          <w:kern w:val="0"/>
          <w:sz w:val="28"/>
          <w:szCs w:val="28"/>
        </w:rPr>
        <w:t>HTML+CSS</w:t>
      </w:r>
      <w:r>
        <w:rPr>
          <w:rFonts w:ascii="Times New Roman" w:hAnsi="Times New Roman" w:cs="Times New Roman"/>
          <w:kern w:val="0"/>
          <w:sz w:val="28"/>
          <w:szCs w:val="28"/>
        </w:rPr>
        <w:t>和图片配合对商品描述进行排版；建议使用</w:t>
      </w:r>
      <w:r>
        <w:rPr>
          <w:rFonts w:ascii="Times New Roman" w:hAnsi="Times New Roman" w:cs="Times New Roman"/>
          <w:kern w:val="0"/>
          <w:sz w:val="28"/>
          <w:szCs w:val="28"/>
        </w:rPr>
        <w:t>Dreamweaver</w:t>
      </w:r>
      <w:r>
        <w:rPr>
          <w:rFonts w:ascii="Times New Roman" w:hAnsi="Times New Roman" w:cs="Times New Roman"/>
          <w:kern w:val="0"/>
          <w:sz w:val="28"/>
          <w:szCs w:val="28"/>
        </w:rPr>
        <w:t>处理成</w:t>
      </w:r>
      <w:r>
        <w:rPr>
          <w:rFonts w:ascii="Times New Roman" w:hAnsi="Times New Roman" w:cs="Times New Roman"/>
          <w:kern w:val="0"/>
          <w:sz w:val="28"/>
          <w:szCs w:val="28"/>
        </w:rPr>
        <w:t>HTML</w:t>
      </w:r>
      <w:r>
        <w:rPr>
          <w:rFonts w:ascii="Times New Roman" w:hAnsi="Times New Roman" w:cs="Times New Roman"/>
          <w:kern w:val="0"/>
          <w:sz w:val="28"/>
          <w:szCs w:val="28"/>
        </w:rPr>
        <w:t>代码或者用</w:t>
      </w:r>
      <w:r>
        <w:rPr>
          <w:rFonts w:ascii="Times New Roman" w:hAnsi="Times New Roman" w:cs="Times New Roman"/>
          <w:kern w:val="0"/>
          <w:sz w:val="28"/>
          <w:szCs w:val="28"/>
        </w:rPr>
        <w:t>Photoshop</w:t>
      </w:r>
      <w:r>
        <w:rPr>
          <w:rFonts w:ascii="Times New Roman" w:hAnsi="Times New Roman" w:cs="Times New Roman"/>
          <w:kern w:val="0"/>
          <w:sz w:val="28"/>
          <w:szCs w:val="28"/>
        </w:rPr>
        <w:t>设计成图片后放入商品描述里添加。</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lastRenderedPageBreak/>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商品详情</w:t>
      </w:r>
      <w:proofErr w:type="gramStart"/>
      <w:r>
        <w:rPr>
          <w:rFonts w:ascii="Times New Roman" w:hAnsi="Times New Roman" w:cs="Times New Roman"/>
          <w:kern w:val="0"/>
          <w:sz w:val="28"/>
          <w:szCs w:val="28"/>
        </w:rPr>
        <w:t>页所有</w:t>
      </w:r>
      <w:proofErr w:type="gramEnd"/>
      <w:r>
        <w:rPr>
          <w:rFonts w:ascii="Times New Roman" w:hAnsi="Times New Roman" w:cs="Times New Roman"/>
          <w:kern w:val="0"/>
          <w:sz w:val="28"/>
          <w:szCs w:val="28"/>
        </w:rPr>
        <w:t>图片总大小不能超过</w:t>
      </w:r>
      <w:r>
        <w:rPr>
          <w:rFonts w:ascii="Times New Roman" w:hAnsi="Times New Roman" w:cs="Times New Roman"/>
          <w:kern w:val="0"/>
          <w:sz w:val="28"/>
          <w:szCs w:val="28"/>
        </w:rPr>
        <w:t>1536K</w:t>
      </w:r>
      <w:r>
        <w:rPr>
          <w:rFonts w:ascii="Times New Roman" w:hAnsi="Times New Roman" w:cs="Times New Roman"/>
          <w:kern w:val="0"/>
          <w:sz w:val="28"/>
          <w:szCs w:val="28"/>
        </w:rPr>
        <w:t>；图片建议宽度为</w:t>
      </w:r>
      <w:r>
        <w:rPr>
          <w:rFonts w:ascii="Times New Roman" w:hAnsi="Times New Roman" w:cs="Times New Roman"/>
          <w:kern w:val="0"/>
          <w:sz w:val="28"/>
          <w:szCs w:val="28"/>
        </w:rPr>
        <w:t>480</w:t>
      </w:r>
      <w:r>
        <w:rPr>
          <w:rFonts w:ascii="Times New Roman" w:hAnsi="Times New Roman" w:cs="Times New Roman"/>
          <w:kern w:val="0"/>
          <w:sz w:val="28"/>
          <w:szCs w:val="28"/>
        </w:rPr>
        <w:t>～</w:t>
      </w:r>
      <w:r>
        <w:rPr>
          <w:rFonts w:ascii="Times New Roman" w:hAnsi="Times New Roman" w:cs="Times New Roman"/>
          <w:kern w:val="0"/>
          <w:sz w:val="28"/>
          <w:szCs w:val="28"/>
        </w:rPr>
        <w:t>620</w:t>
      </w:r>
      <w:r>
        <w:rPr>
          <w:rFonts w:ascii="Times New Roman" w:hAnsi="Times New Roman" w:cs="Times New Roman"/>
          <w:kern w:val="0"/>
          <w:sz w:val="28"/>
          <w:szCs w:val="28"/>
        </w:rPr>
        <w:t>像素、高度不超过</w:t>
      </w:r>
      <w:r>
        <w:rPr>
          <w:rFonts w:ascii="Times New Roman" w:hAnsi="Times New Roman" w:cs="Times New Roman"/>
          <w:kern w:val="0"/>
          <w:sz w:val="28"/>
          <w:szCs w:val="28"/>
        </w:rPr>
        <w:t>960</w:t>
      </w:r>
      <w:r>
        <w:rPr>
          <w:rFonts w:ascii="Times New Roman" w:hAnsi="Times New Roman" w:cs="Times New Roman"/>
          <w:kern w:val="0"/>
          <w:sz w:val="28"/>
          <w:szCs w:val="28"/>
        </w:rPr>
        <w:t>像素；当在图片上添加文字时，建议中文字体大于等于</w:t>
      </w:r>
      <w:r>
        <w:rPr>
          <w:rFonts w:ascii="Times New Roman" w:hAnsi="Times New Roman" w:cs="Times New Roman"/>
          <w:kern w:val="0"/>
          <w:sz w:val="28"/>
          <w:szCs w:val="28"/>
        </w:rPr>
        <w:t>30</w:t>
      </w:r>
      <w:r>
        <w:rPr>
          <w:rFonts w:ascii="Times New Roman" w:hAnsi="Times New Roman" w:cs="Times New Roman"/>
          <w:kern w:val="0"/>
          <w:sz w:val="28"/>
          <w:szCs w:val="28"/>
        </w:rPr>
        <w:t>号字，英文和阿拉伯数字大于等于</w:t>
      </w:r>
      <w:r>
        <w:rPr>
          <w:rFonts w:ascii="Times New Roman" w:hAnsi="Times New Roman" w:cs="Times New Roman"/>
          <w:kern w:val="0"/>
          <w:sz w:val="28"/>
          <w:szCs w:val="28"/>
        </w:rPr>
        <w:t>20</w:t>
      </w:r>
      <w:r>
        <w:rPr>
          <w:rFonts w:ascii="Times New Roman" w:hAnsi="Times New Roman" w:cs="Times New Roman"/>
          <w:kern w:val="0"/>
          <w:sz w:val="28"/>
          <w:szCs w:val="28"/>
        </w:rPr>
        <w:t>号字；若添加文字内容较多，可使用纯文本的方式进行编辑。</w:t>
      </w:r>
    </w:p>
    <w:p w:rsidR="00F81FC2" w:rsidRDefault="00B84ED8">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F81FC2" w:rsidRDefault="00B84ED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w:t>
      </w:r>
      <w:proofErr w:type="gramStart"/>
      <w:r>
        <w:rPr>
          <w:rFonts w:ascii="Times New Roman" w:hAnsi="Times New Roman" w:cs="Times New Roman"/>
          <w:kern w:val="0"/>
          <w:sz w:val="28"/>
          <w:szCs w:val="28"/>
        </w:rPr>
        <w:t>首页需</w:t>
      </w:r>
      <w:proofErr w:type="gramEnd"/>
      <w:r>
        <w:rPr>
          <w:rFonts w:ascii="Times New Roman" w:hAnsi="Times New Roman" w:cs="Times New Roman"/>
          <w:kern w:val="0"/>
          <w:sz w:val="28"/>
          <w:szCs w:val="28"/>
        </w:rPr>
        <w:t>根据给定的网店开设装修素材，结合背景资料及试题要求，设计并制作尺寸及数量符合规范的店标及</w:t>
      </w:r>
      <w:r>
        <w:rPr>
          <w:rFonts w:ascii="Times New Roman" w:hAnsi="Times New Roman" w:cs="Times New Roman"/>
          <w:kern w:val="0"/>
          <w:sz w:val="28"/>
          <w:szCs w:val="28"/>
        </w:rPr>
        <w:t>Banner</w:t>
      </w:r>
      <w:r>
        <w:rPr>
          <w:rFonts w:ascii="Times New Roman" w:hAnsi="Times New Roman" w:cs="Times New Roman"/>
          <w:kern w:val="0"/>
          <w:sz w:val="28"/>
          <w:szCs w:val="28"/>
        </w:rPr>
        <w:t>；</w:t>
      </w:r>
      <w:r>
        <w:rPr>
          <w:rFonts w:ascii="Times New Roman" w:hAnsi="Times New Roman" w:cs="Times New Roman"/>
          <w:kern w:val="0"/>
          <w:sz w:val="28"/>
          <w:szCs w:val="28"/>
        </w:rPr>
        <w:t>Banner</w:t>
      </w:r>
      <w:r>
        <w:rPr>
          <w:rFonts w:ascii="Times New Roman" w:hAnsi="Times New Roman" w:cs="Times New Roman"/>
          <w:kern w:val="0"/>
          <w:sz w:val="28"/>
          <w:szCs w:val="28"/>
        </w:rPr>
        <w:t>整体内容主题突出、风格统一、设计独特、排版布局合理，具有营销导向。</w:t>
      </w:r>
    </w:p>
    <w:p w:rsidR="00F81FC2" w:rsidRDefault="00B84ED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w:t>
      </w:r>
      <w:proofErr w:type="gramStart"/>
      <w:r>
        <w:rPr>
          <w:rFonts w:ascii="Times New Roman" w:hAnsi="Times New Roman" w:cs="Times New Roman"/>
          <w:kern w:val="0"/>
          <w:sz w:val="28"/>
          <w:szCs w:val="28"/>
        </w:rPr>
        <w:t>详情页需根据</w:t>
      </w:r>
      <w:proofErr w:type="gramEnd"/>
      <w:r>
        <w:rPr>
          <w:rFonts w:ascii="Times New Roman" w:hAnsi="Times New Roman" w:cs="Times New Roman"/>
          <w:kern w:val="0"/>
          <w:sz w:val="28"/>
          <w:szCs w:val="28"/>
        </w:rPr>
        <w:t>给定的网店开设装修素材，结合背景资料及试题要求，设计并制作尺寸及数量符合规范的商品详情页图片；</w:t>
      </w:r>
      <w:proofErr w:type="gramStart"/>
      <w:r>
        <w:rPr>
          <w:rFonts w:ascii="Times New Roman" w:hAnsi="Times New Roman" w:cs="Times New Roman"/>
          <w:kern w:val="0"/>
          <w:sz w:val="28"/>
          <w:szCs w:val="28"/>
        </w:rPr>
        <w:t>详情页需包含</w:t>
      </w:r>
      <w:proofErr w:type="gramEnd"/>
      <w:r>
        <w:rPr>
          <w:rFonts w:ascii="Times New Roman" w:hAnsi="Times New Roman" w:cs="Times New Roman"/>
          <w:kern w:val="0"/>
          <w:sz w:val="28"/>
          <w:szCs w:val="28"/>
        </w:rPr>
        <w:t>商品规格、配送、支付、售后、评价、适用人群等相关内容；商品主图设计美观、主题突出、具有营销导向，具有视觉冲击力。商品描述图片采用图文混排，能突出商品卖点，符合详情页设计逻辑。</w:t>
      </w:r>
    </w:p>
    <w:p w:rsidR="00F81FC2" w:rsidRDefault="00B84ED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、移动电商店铺装修需根据试题要求，把</w:t>
      </w:r>
      <w:r>
        <w:rPr>
          <w:rFonts w:ascii="Times New Roman" w:hAnsi="Times New Roman" w:cs="Times New Roman"/>
          <w:kern w:val="0"/>
          <w:sz w:val="28"/>
          <w:szCs w:val="28"/>
        </w:rPr>
        <w:t>PC</w:t>
      </w:r>
      <w:r>
        <w:rPr>
          <w:rFonts w:ascii="Times New Roman" w:hAnsi="Times New Roman" w:cs="Times New Roman"/>
          <w:kern w:val="0"/>
          <w:sz w:val="28"/>
          <w:szCs w:val="28"/>
        </w:rPr>
        <w:t>电商店铺的内容准确无误的移植到移动电商店铺，内容完整、图片清晰，不存在缺项漏项。</w:t>
      </w:r>
    </w:p>
    <w:p w:rsidR="00F81FC2" w:rsidRDefault="00B84ED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、移动电商店铺店招需根据给定的网店开设装修素材，结合背景资料及试题要求，设计并制作与店标搭配协调且能够突出店铺特色的店招图片。</w:t>
      </w:r>
    </w:p>
    <w:p w:rsidR="00F81FC2" w:rsidRDefault="00B84ED8">
      <w:pPr>
        <w:rPr>
          <w:rFonts w:ascii="Times New Roman" w:hAnsi="Times New Roman" w:cs="Times New Roman"/>
          <w:kern w:val="0"/>
          <w:sz w:val="28"/>
          <w:szCs w:val="28"/>
        </w:rPr>
      </w:pPr>
      <w:r>
        <w:rPr>
          <w:rFonts w:ascii="Times New Roman" w:hAnsi="Times New Roman" w:cs="Times New Roman"/>
          <w:kern w:val="0"/>
          <w:sz w:val="28"/>
          <w:szCs w:val="28"/>
        </w:rPr>
        <w:br w:type="page"/>
      </w:r>
    </w:p>
    <w:p w:rsidR="00F81FC2" w:rsidRDefault="00B84ED8">
      <w:pPr>
        <w:pStyle w:val="1"/>
        <w:spacing w:before="700" w:after="450"/>
        <w:rPr>
          <w:rFonts w:ascii="Times New Roman" w:hAnsi="Times New Roman" w:cs="Times New Roman"/>
        </w:rPr>
      </w:pPr>
      <w:r>
        <w:rPr>
          <w:rFonts w:ascii="Times New Roman" w:hAnsi="Times New Roman" w:cs="Times New Roman"/>
        </w:rPr>
        <w:lastRenderedPageBreak/>
        <w:t>三、网店客户服务</w:t>
      </w:r>
    </w:p>
    <w:p w:rsidR="00F81FC2" w:rsidRDefault="00B84ED8">
      <w:pPr>
        <w:pStyle w:val="2"/>
        <w:rPr>
          <w:rFonts w:ascii="Times New Roman" w:eastAsiaTheme="minorEastAsia" w:hAnsi="Times New Roman" w:cs="Times New Roman"/>
        </w:rPr>
      </w:pPr>
      <w:r>
        <w:rPr>
          <w:rFonts w:ascii="Times New Roman" w:eastAsiaTheme="minorEastAsia" w:hAnsi="Times New Roman" w:cs="Times New Roman"/>
        </w:rPr>
        <w:t>（一）赛题立意</w:t>
      </w:r>
    </w:p>
    <w:p w:rsidR="00F81FC2" w:rsidRDefault="00B84ED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随着网络购物的兴起，网店经营日益火爆。在网店经营各岗位中，客服是唯一能够跟客户直接沟通的岗位，覆盖售前、售中、售后各个环节，是决定网店发展的重要影响因素。在这样的背景下网店客服这一岗位越来越重要，已经</w:t>
      </w:r>
      <w:proofErr w:type="gramStart"/>
      <w:r>
        <w:rPr>
          <w:rFonts w:ascii="Times New Roman" w:hAnsi="Times New Roman" w:cs="Times New Roman"/>
          <w:kern w:val="0"/>
          <w:sz w:val="28"/>
          <w:szCs w:val="28"/>
        </w:rPr>
        <w:t>成为网</w:t>
      </w:r>
      <w:proofErr w:type="gramEnd"/>
      <w:r>
        <w:rPr>
          <w:rFonts w:ascii="Times New Roman" w:hAnsi="Times New Roman" w:cs="Times New Roman"/>
          <w:kern w:val="0"/>
          <w:sz w:val="28"/>
          <w:szCs w:val="28"/>
        </w:rPr>
        <w:t>店经营过程中不可或缺的中坚力量。</w:t>
      </w:r>
    </w:p>
    <w:p w:rsidR="00F81FC2" w:rsidRDefault="00B84ED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客户服务模块竞赛内容紧跟产业发展趋势和电商行业人才需求，及时将产业发展的新动向、新技术、新工艺、新规范纳入竞赛内容；立足课堂教学，通过大赛资源转化补充课堂教学内容，将课程教学和职业技能竞赛进行融合，以赛促教、以赛促学，完善教学评价考核方式。</w:t>
      </w:r>
    </w:p>
    <w:p w:rsidR="00F81FC2" w:rsidRDefault="00B84ED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网店客户服务模块竞赛内容注重知识、技能、素养相互衔接，考察选手的智能客服问答配置、客户接待与沟通、客户交易促成、客户问题回复、客户异议处理等能力，突出专业特色，服务企业人才需求，</w:t>
      </w:r>
      <w:proofErr w:type="gramStart"/>
      <w:r>
        <w:rPr>
          <w:rFonts w:ascii="Times New Roman" w:hAnsi="Times New Roman" w:cs="Times New Roman"/>
          <w:kern w:val="0"/>
          <w:sz w:val="28"/>
          <w:szCs w:val="28"/>
        </w:rPr>
        <w:t>助力电商行</w:t>
      </w:r>
      <w:proofErr w:type="gramEnd"/>
      <w:r>
        <w:rPr>
          <w:rFonts w:ascii="Times New Roman" w:hAnsi="Times New Roman" w:cs="Times New Roman"/>
          <w:kern w:val="0"/>
          <w:sz w:val="28"/>
          <w:szCs w:val="28"/>
        </w:rPr>
        <w:t>业的高质量发展。</w:t>
      </w:r>
    </w:p>
    <w:p w:rsidR="00F81FC2" w:rsidRDefault="00B84ED8">
      <w:pPr>
        <w:pStyle w:val="2"/>
        <w:rPr>
          <w:rFonts w:ascii="Times New Roman" w:eastAsiaTheme="minorEastAsia" w:hAnsi="Times New Roman" w:cs="Times New Roman"/>
        </w:rPr>
      </w:pPr>
      <w:r>
        <w:rPr>
          <w:rFonts w:ascii="Times New Roman" w:eastAsiaTheme="minorEastAsia" w:hAnsi="Times New Roman" w:cs="Times New Roman"/>
        </w:rPr>
        <w:t>（二）情境创设</w:t>
      </w:r>
    </w:p>
    <w:p w:rsidR="00F81FC2" w:rsidRDefault="00B84ED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店铺新</w:t>
      </w:r>
      <w:r>
        <w:rPr>
          <w:rFonts w:ascii="Times New Roman" w:eastAsia="宋体" w:hAnsi="Times New Roman" w:cs="Times New Roman"/>
          <w:bCs/>
          <w:sz w:val="28"/>
          <w:szCs w:val="28"/>
        </w:rPr>
        <w:t>上架泳帽、运动手套、睡袋、钓鱼竿、羽毛球拍等商</w:t>
      </w:r>
      <w:r>
        <w:rPr>
          <w:rFonts w:ascii="Times New Roman" w:hAnsi="Times New Roman" w:cs="Times New Roman"/>
          <w:kern w:val="0"/>
          <w:sz w:val="28"/>
          <w:szCs w:val="28"/>
        </w:rPr>
        <w:t>品，许多买家进入店铺进行浏览和选购，所以店铺客</w:t>
      </w:r>
      <w:proofErr w:type="gramStart"/>
      <w:r>
        <w:rPr>
          <w:rFonts w:ascii="Times New Roman" w:hAnsi="Times New Roman" w:cs="Times New Roman"/>
          <w:kern w:val="0"/>
          <w:sz w:val="28"/>
          <w:szCs w:val="28"/>
        </w:rPr>
        <w:t>服十分</w:t>
      </w:r>
      <w:proofErr w:type="gramEnd"/>
      <w:r>
        <w:rPr>
          <w:rFonts w:ascii="Times New Roman" w:hAnsi="Times New Roman" w:cs="Times New Roman"/>
          <w:kern w:val="0"/>
          <w:sz w:val="28"/>
          <w:szCs w:val="28"/>
        </w:rPr>
        <w:t>忙碌。</w:t>
      </w:r>
      <w:r>
        <w:rPr>
          <w:rFonts w:ascii="Times New Roman" w:eastAsia="宋体" w:hAnsi="Times New Roman" w:cs="Times New Roman"/>
          <w:bCs/>
          <w:sz w:val="28"/>
          <w:szCs w:val="28"/>
        </w:rPr>
        <w:t>网店客服是网店直接接触客户的人员，对塑造网店形象，提高商品转化率、客单价、复购率，降低运营成本都起到重要作用。作为客服人员不仅要了解店铺及商品的基本信息，还要熟悉客户的购买心</w:t>
      </w:r>
      <w:r>
        <w:rPr>
          <w:rFonts w:ascii="Times New Roman" w:eastAsia="宋体" w:hAnsi="Times New Roman" w:cs="Times New Roman"/>
          <w:bCs/>
          <w:sz w:val="28"/>
          <w:szCs w:val="28"/>
        </w:rPr>
        <w:lastRenderedPageBreak/>
        <w:t>理，从客户的咨询内容挖掘客户需求，真正地为客户解决问题，与其他部门协作提高网店的运营效果。</w:t>
      </w:r>
    </w:p>
    <w:p w:rsidR="00F81FC2" w:rsidRDefault="00B84ED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解决客户问题所需的基本资料如下：</w:t>
      </w:r>
    </w:p>
    <w:p w:rsidR="00F81FC2" w:rsidRDefault="00B84ED8">
      <w:pPr>
        <w:pStyle w:val="3"/>
        <w:ind w:firstLineChars="200" w:firstLine="643"/>
        <w:rPr>
          <w:rFonts w:ascii="Times New Roman" w:hAnsi="Times New Roman" w:cs="Times New Roman"/>
          <w:kern w:val="0"/>
          <w:sz w:val="28"/>
          <w:szCs w:val="28"/>
        </w:rPr>
      </w:pPr>
      <w:r>
        <w:rPr>
          <w:rFonts w:ascii="Times New Roman" w:hAnsi="Times New Roman" w:cs="Times New Roman"/>
        </w:rPr>
        <w:t>1</w:t>
      </w:r>
      <w:r>
        <w:rPr>
          <w:rFonts w:ascii="Times New Roman" w:hAnsi="Times New Roman" w:cs="Times New Roman"/>
        </w:rPr>
        <w:t>、商品资料</w:t>
      </w:r>
    </w:p>
    <w:p w:rsidR="00F81FC2" w:rsidRDefault="00B84ED8">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）泳帽</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泳帽质感柔软，触感舒适，适合各种不同的头型，长发短发均可佩戴。紧密贴合包裹你的耳部，有效护耳，舒适防水。采用优质硅胶材质制成，具有弹性大、快干、色泽持久等特点。采用三维贴合技术，男女通用。泳帽有黑色、藏青色、</w:t>
      </w:r>
      <w:proofErr w:type="gramStart"/>
      <w:r>
        <w:rPr>
          <w:rFonts w:ascii="Times New Roman" w:hAnsi="Times New Roman" w:cs="Times New Roman"/>
          <w:kern w:val="0"/>
          <w:sz w:val="28"/>
          <w:szCs w:val="28"/>
        </w:rPr>
        <w:t>玫</w:t>
      </w:r>
      <w:proofErr w:type="gramEnd"/>
      <w:r>
        <w:rPr>
          <w:rFonts w:ascii="Times New Roman" w:hAnsi="Times New Roman" w:cs="Times New Roman"/>
          <w:kern w:val="0"/>
          <w:sz w:val="28"/>
          <w:szCs w:val="28"/>
        </w:rPr>
        <w:t>红色、黄色四种颜色可选。原价</w:t>
      </w:r>
      <w:r>
        <w:rPr>
          <w:rFonts w:ascii="Times New Roman" w:hAnsi="Times New Roman" w:cs="Times New Roman"/>
          <w:kern w:val="0"/>
          <w:sz w:val="28"/>
          <w:szCs w:val="28"/>
        </w:rPr>
        <w:t>59.9</w:t>
      </w:r>
      <w:r>
        <w:rPr>
          <w:rFonts w:ascii="Times New Roman" w:hAnsi="Times New Roman" w:cs="Times New Roman"/>
          <w:kern w:val="0"/>
          <w:sz w:val="28"/>
          <w:szCs w:val="28"/>
        </w:rPr>
        <w:t>元，现在仅售</w:t>
      </w:r>
      <w:r>
        <w:rPr>
          <w:rFonts w:ascii="Times New Roman" w:hAnsi="Times New Roman" w:cs="Times New Roman"/>
          <w:kern w:val="0"/>
          <w:sz w:val="28"/>
          <w:szCs w:val="28"/>
        </w:rPr>
        <w:t>29.9</w:t>
      </w:r>
      <w:r>
        <w:rPr>
          <w:rFonts w:ascii="Times New Roman" w:hAnsi="Times New Roman" w:cs="Times New Roman"/>
          <w:kern w:val="0"/>
          <w:sz w:val="28"/>
          <w:szCs w:val="28"/>
        </w:rPr>
        <w:t>元，还买一送一。</w:t>
      </w:r>
    </w:p>
    <w:p w:rsidR="00F81FC2" w:rsidRDefault="00B84ED8">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hint="eastAsia"/>
          <w:b/>
          <w:kern w:val="0"/>
          <w:sz w:val="24"/>
          <w:szCs w:val="20"/>
        </w:rPr>
        <w:t>表</w:t>
      </w:r>
      <w:r>
        <w:rPr>
          <w:rFonts w:ascii="Times New Roman" w:eastAsia="仿宋" w:hAnsi="Times New Roman" w:cs="Times New Roman"/>
          <w:b/>
          <w:kern w:val="0"/>
          <w:sz w:val="24"/>
          <w:szCs w:val="20"/>
        </w:rPr>
        <w:t xml:space="preserve">2 </w:t>
      </w:r>
      <w:r>
        <w:rPr>
          <w:rFonts w:ascii="Times New Roman" w:eastAsia="仿宋" w:hAnsi="Times New Roman" w:cs="Times New Roman" w:hint="eastAsia"/>
          <w:b/>
          <w:kern w:val="0"/>
          <w:sz w:val="24"/>
          <w:szCs w:val="20"/>
        </w:rPr>
        <w:t>泳帽信息</w:t>
      </w:r>
    </w:p>
    <w:tbl>
      <w:tblPr>
        <w:tblW w:w="5043" w:type="pct"/>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359"/>
        <w:gridCol w:w="1444"/>
        <w:gridCol w:w="1229"/>
        <w:gridCol w:w="1155"/>
        <w:gridCol w:w="1373"/>
        <w:gridCol w:w="1801"/>
      </w:tblGrid>
      <w:tr w:rsidR="00F81FC2">
        <w:trPr>
          <w:trHeight w:val="1248"/>
        </w:trPr>
        <w:tc>
          <w:tcPr>
            <w:tcW w:w="81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8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泳帽</w:t>
            </w:r>
          </w:p>
        </w:tc>
        <w:tc>
          <w:tcPr>
            <w:tcW w:w="735"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适用对象</w:t>
            </w:r>
          </w:p>
        </w:tc>
        <w:tc>
          <w:tcPr>
            <w:tcW w:w="69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男女通用</w:t>
            </w:r>
          </w:p>
        </w:tc>
        <w:tc>
          <w:tcPr>
            <w:tcW w:w="82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款式</w:t>
            </w:r>
          </w:p>
        </w:tc>
        <w:tc>
          <w:tcPr>
            <w:tcW w:w="107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休闲泳帽</w:t>
            </w:r>
          </w:p>
        </w:tc>
      </w:tr>
      <w:tr w:rsidR="00F81FC2">
        <w:trPr>
          <w:trHeight w:val="1248"/>
        </w:trPr>
        <w:tc>
          <w:tcPr>
            <w:tcW w:w="81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上市时间</w:t>
            </w:r>
          </w:p>
        </w:tc>
        <w:tc>
          <w:tcPr>
            <w:tcW w:w="8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秋季</w:t>
            </w:r>
          </w:p>
        </w:tc>
        <w:tc>
          <w:tcPr>
            <w:tcW w:w="735"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产地</w:t>
            </w:r>
          </w:p>
        </w:tc>
        <w:tc>
          <w:tcPr>
            <w:tcW w:w="69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湖南省</w:t>
            </w:r>
          </w:p>
        </w:tc>
        <w:tc>
          <w:tcPr>
            <w:tcW w:w="82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颜色分类</w:t>
            </w:r>
          </w:p>
        </w:tc>
        <w:tc>
          <w:tcPr>
            <w:tcW w:w="107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黑色、藏青色、</w:t>
            </w:r>
            <w:proofErr w:type="gramStart"/>
            <w:r>
              <w:rPr>
                <w:rFonts w:ascii="Times New Roman" w:eastAsia="宋体" w:hAnsi="Times New Roman" w:cs="Times New Roman"/>
                <w:sz w:val="24"/>
                <w:szCs w:val="24"/>
              </w:rPr>
              <w:t>玫</w:t>
            </w:r>
            <w:proofErr w:type="gramEnd"/>
            <w:r>
              <w:rPr>
                <w:rFonts w:ascii="Times New Roman" w:eastAsia="宋体" w:hAnsi="Times New Roman" w:cs="Times New Roman"/>
                <w:sz w:val="24"/>
                <w:szCs w:val="24"/>
              </w:rPr>
              <w:t>红色、黄色</w:t>
            </w:r>
          </w:p>
        </w:tc>
      </w:tr>
    </w:tbl>
    <w:p w:rsidR="00F81FC2" w:rsidRDefault="00B84ED8">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）运动手套</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多功能运动手套内里加绒，佩戴手感舒适，保暖效果好。掌心覆盖大面积防滑硅胶，加大摩擦力，提高骑车安全性。表面采用防泼水面料，中层采用防水涂层，搭配防水拉链，防水性能好。经多次佩戴试验，打造出符合亚洲人手部线条的版型。我们的运动手套能在保暖</w:t>
      </w:r>
      <w:r>
        <w:rPr>
          <w:rFonts w:ascii="Times New Roman" w:hAnsi="Times New Roman" w:cs="Times New Roman"/>
          <w:kern w:val="0"/>
          <w:sz w:val="28"/>
          <w:szCs w:val="28"/>
        </w:rPr>
        <w:lastRenderedPageBreak/>
        <w:t>的同时，让您随心所欲使用身边的触屏设备。活动价仅售</w:t>
      </w:r>
      <w:r>
        <w:rPr>
          <w:rFonts w:ascii="Times New Roman" w:hAnsi="Times New Roman" w:cs="Times New Roman"/>
          <w:kern w:val="0"/>
          <w:sz w:val="28"/>
          <w:szCs w:val="28"/>
        </w:rPr>
        <w:t>29.9</w:t>
      </w:r>
      <w:r>
        <w:rPr>
          <w:rFonts w:ascii="Times New Roman" w:hAnsi="Times New Roman" w:cs="Times New Roman"/>
          <w:kern w:val="0"/>
          <w:sz w:val="28"/>
          <w:szCs w:val="28"/>
        </w:rPr>
        <w:t>元，购买即赠送手套收纳袋一个。</w:t>
      </w:r>
    </w:p>
    <w:p w:rsidR="00F81FC2" w:rsidRDefault="00B84ED8">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hint="eastAsia"/>
          <w:b/>
          <w:kern w:val="0"/>
          <w:sz w:val="24"/>
          <w:szCs w:val="20"/>
        </w:rPr>
        <w:t>表</w:t>
      </w:r>
      <w:r>
        <w:rPr>
          <w:rFonts w:ascii="Times New Roman" w:eastAsia="仿宋" w:hAnsi="Times New Roman" w:cs="Times New Roman"/>
          <w:b/>
          <w:kern w:val="0"/>
          <w:sz w:val="24"/>
          <w:szCs w:val="20"/>
        </w:rPr>
        <w:t xml:space="preserve">3 </w:t>
      </w:r>
      <w:r>
        <w:rPr>
          <w:rFonts w:ascii="Times New Roman" w:eastAsia="仿宋" w:hAnsi="Times New Roman" w:cs="Times New Roman" w:hint="eastAsia"/>
          <w:b/>
          <w:kern w:val="0"/>
          <w:sz w:val="24"/>
          <w:szCs w:val="20"/>
        </w:rPr>
        <w:t>运动手套信息</w:t>
      </w:r>
    </w:p>
    <w:tbl>
      <w:tblPr>
        <w:tblW w:w="5007" w:type="pct"/>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352"/>
        <w:gridCol w:w="1364"/>
        <w:gridCol w:w="1319"/>
        <w:gridCol w:w="1634"/>
        <w:gridCol w:w="1242"/>
        <w:gridCol w:w="1391"/>
      </w:tblGrid>
      <w:tr w:rsidR="00F81FC2">
        <w:trPr>
          <w:trHeight w:val="1248"/>
        </w:trPr>
        <w:tc>
          <w:tcPr>
            <w:tcW w:w="81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82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运动手套</w:t>
            </w:r>
          </w:p>
        </w:tc>
        <w:tc>
          <w:tcPr>
            <w:tcW w:w="79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适用对象</w:t>
            </w:r>
          </w:p>
        </w:tc>
        <w:tc>
          <w:tcPr>
            <w:tcW w:w="98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男女通用</w:t>
            </w:r>
          </w:p>
        </w:tc>
        <w:tc>
          <w:tcPr>
            <w:tcW w:w="7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尺码</w:t>
            </w:r>
          </w:p>
        </w:tc>
        <w:tc>
          <w:tcPr>
            <w:tcW w:w="8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proofErr w:type="gramStart"/>
            <w:r>
              <w:rPr>
                <w:rFonts w:ascii="Times New Roman" w:eastAsia="宋体" w:hAnsi="Times New Roman" w:cs="Times New Roman"/>
                <w:sz w:val="24"/>
                <w:szCs w:val="24"/>
              </w:rPr>
              <w:t>均码</w:t>
            </w:r>
            <w:proofErr w:type="gramEnd"/>
          </w:p>
        </w:tc>
      </w:tr>
      <w:tr w:rsidR="00F81FC2">
        <w:trPr>
          <w:trHeight w:val="1248"/>
        </w:trPr>
        <w:tc>
          <w:tcPr>
            <w:tcW w:w="81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上市时间</w:t>
            </w:r>
          </w:p>
        </w:tc>
        <w:tc>
          <w:tcPr>
            <w:tcW w:w="82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冬季</w:t>
            </w:r>
          </w:p>
        </w:tc>
        <w:tc>
          <w:tcPr>
            <w:tcW w:w="79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产地</w:t>
            </w:r>
          </w:p>
        </w:tc>
        <w:tc>
          <w:tcPr>
            <w:tcW w:w="98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中国大陆</w:t>
            </w:r>
          </w:p>
        </w:tc>
        <w:tc>
          <w:tcPr>
            <w:tcW w:w="7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颜色</w:t>
            </w:r>
          </w:p>
        </w:tc>
        <w:tc>
          <w:tcPr>
            <w:tcW w:w="8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黑色、灰色</w:t>
            </w:r>
          </w:p>
        </w:tc>
      </w:tr>
      <w:tr w:rsidR="00F81FC2">
        <w:trPr>
          <w:trHeight w:val="1248"/>
        </w:trPr>
        <w:tc>
          <w:tcPr>
            <w:tcW w:w="81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款式</w:t>
            </w:r>
          </w:p>
        </w:tc>
        <w:tc>
          <w:tcPr>
            <w:tcW w:w="82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分指手套</w:t>
            </w:r>
          </w:p>
        </w:tc>
        <w:tc>
          <w:tcPr>
            <w:tcW w:w="79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适用季节</w:t>
            </w:r>
          </w:p>
        </w:tc>
        <w:tc>
          <w:tcPr>
            <w:tcW w:w="98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春季、秋季、冬季</w:t>
            </w:r>
          </w:p>
        </w:tc>
        <w:tc>
          <w:tcPr>
            <w:tcW w:w="7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商品毛重</w:t>
            </w:r>
          </w:p>
        </w:tc>
        <w:tc>
          <w:tcPr>
            <w:tcW w:w="8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150g</w:t>
            </w:r>
          </w:p>
        </w:tc>
      </w:tr>
    </w:tbl>
    <w:p w:rsidR="00F81FC2" w:rsidRDefault="00B84ED8">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）睡袋</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户外露营睡袋，搭配内胆，卫生耐用，清洗的时候，只需清洗内胆即可，可以延长睡袋寿命。睡觉时感到闷热可以拉开拉链透气，也可将睡袋完全打开当成地毯或被子。在材质上，外层选用</w:t>
      </w:r>
      <w:r>
        <w:rPr>
          <w:rFonts w:ascii="Times New Roman" w:hAnsi="Times New Roman" w:cs="Times New Roman"/>
          <w:kern w:val="0"/>
          <w:sz w:val="28"/>
          <w:szCs w:val="28"/>
        </w:rPr>
        <w:t>240T</w:t>
      </w:r>
      <w:proofErr w:type="gramStart"/>
      <w:r>
        <w:rPr>
          <w:rFonts w:ascii="Times New Roman" w:hAnsi="Times New Roman" w:cs="Times New Roman"/>
          <w:kern w:val="0"/>
          <w:sz w:val="28"/>
          <w:szCs w:val="28"/>
        </w:rPr>
        <w:t>春亚纺</w:t>
      </w:r>
      <w:proofErr w:type="gramEnd"/>
      <w:r>
        <w:rPr>
          <w:rFonts w:ascii="Times New Roman" w:hAnsi="Times New Roman" w:cs="Times New Roman"/>
          <w:kern w:val="0"/>
          <w:sz w:val="28"/>
          <w:szCs w:val="28"/>
        </w:rPr>
        <w:t>面料挡风锁温，填充</w:t>
      </w:r>
      <w:proofErr w:type="gramStart"/>
      <w:r>
        <w:rPr>
          <w:rFonts w:ascii="Times New Roman" w:hAnsi="Times New Roman" w:cs="Times New Roman"/>
          <w:kern w:val="0"/>
          <w:sz w:val="28"/>
          <w:szCs w:val="28"/>
        </w:rPr>
        <w:t>轻盈仿羽棉</w:t>
      </w:r>
      <w:proofErr w:type="gramEnd"/>
      <w:r>
        <w:rPr>
          <w:rFonts w:ascii="Times New Roman" w:hAnsi="Times New Roman" w:cs="Times New Roman"/>
          <w:kern w:val="0"/>
          <w:sz w:val="28"/>
          <w:szCs w:val="28"/>
        </w:rPr>
        <w:t>聚热保暖，内里选用上佳水洗棉，触感细腻柔软，带来舒适睡眠体验。睡袋左右装有拉链，可拼接成双人款式。原价</w:t>
      </w:r>
      <w:r>
        <w:rPr>
          <w:rFonts w:ascii="Times New Roman" w:hAnsi="Times New Roman" w:cs="Times New Roman"/>
          <w:kern w:val="0"/>
          <w:sz w:val="28"/>
          <w:szCs w:val="28"/>
        </w:rPr>
        <w:t>269</w:t>
      </w:r>
      <w:r>
        <w:rPr>
          <w:rFonts w:ascii="Times New Roman" w:hAnsi="Times New Roman" w:cs="Times New Roman"/>
          <w:kern w:val="0"/>
          <w:sz w:val="28"/>
          <w:szCs w:val="28"/>
        </w:rPr>
        <w:t>元，活动价</w:t>
      </w:r>
      <w:r>
        <w:rPr>
          <w:rFonts w:ascii="Times New Roman" w:hAnsi="Times New Roman" w:cs="Times New Roman"/>
          <w:kern w:val="0"/>
          <w:sz w:val="28"/>
          <w:szCs w:val="28"/>
        </w:rPr>
        <w:t>229</w:t>
      </w:r>
      <w:r>
        <w:rPr>
          <w:rFonts w:ascii="Times New Roman" w:hAnsi="Times New Roman" w:cs="Times New Roman"/>
          <w:kern w:val="0"/>
          <w:sz w:val="28"/>
          <w:szCs w:val="28"/>
        </w:rPr>
        <w:t>元。</w:t>
      </w:r>
    </w:p>
    <w:p w:rsidR="00F81FC2" w:rsidRDefault="00B84ED8">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hint="eastAsia"/>
          <w:b/>
          <w:kern w:val="0"/>
          <w:sz w:val="24"/>
          <w:szCs w:val="20"/>
        </w:rPr>
        <w:t>表</w:t>
      </w:r>
      <w:r>
        <w:rPr>
          <w:rFonts w:ascii="Times New Roman" w:eastAsia="仿宋" w:hAnsi="Times New Roman" w:cs="Times New Roman"/>
          <w:b/>
          <w:kern w:val="0"/>
          <w:sz w:val="24"/>
          <w:szCs w:val="20"/>
        </w:rPr>
        <w:t xml:space="preserve">4 </w:t>
      </w:r>
      <w:r>
        <w:rPr>
          <w:rFonts w:ascii="Times New Roman" w:eastAsia="仿宋" w:hAnsi="Times New Roman" w:cs="Times New Roman" w:hint="eastAsia"/>
          <w:b/>
          <w:kern w:val="0"/>
          <w:sz w:val="24"/>
          <w:szCs w:val="20"/>
        </w:rPr>
        <w:t>睡袋信息</w:t>
      </w:r>
    </w:p>
    <w:tbl>
      <w:tblPr>
        <w:tblW w:w="5016" w:type="pct"/>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351"/>
        <w:gridCol w:w="1270"/>
        <w:gridCol w:w="1243"/>
        <w:gridCol w:w="1813"/>
        <w:gridCol w:w="1244"/>
        <w:gridCol w:w="1396"/>
      </w:tblGrid>
      <w:tr w:rsidR="00F81FC2">
        <w:trPr>
          <w:trHeight w:val="1248"/>
        </w:trPr>
        <w:tc>
          <w:tcPr>
            <w:tcW w:w="81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76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睡袋</w:t>
            </w:r>
          </w:p>
        </w:tc>
        <w:tc>
          <w:tcPr>
            <w:tcW w:w="7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适用人数</w:t>
            </w:r>
          </w:p>
        </w:tc>
        <w:tc>
          <w:tcPr>
            <w:tcW w:w="1089"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可拼接双人睡袋</w:t>
            </w:r>
          </w:p>
        </w:tc>
        <w:tc>
          <w:tcPr>
            <w:tcW w:w="7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适用季节</w:t>
            </w:r>
          </w:p>
        </w:tc>
        <w:tc>
          <w:tcPr>
            <w:tcW w:w="83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春季、秋季</w:t>
            </w:r>
          </w:p>
        </w:tc>
      </w:tr>
      <w:tr w:rsidR="00F81FC2">
        <w:trPr>
          <w:trHeight w:val="1248"/>
        </w:trPr>
        <w:tc>
          <w:tcPr>
            <w:tcW w:w="81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lastRenderedPageBreak/>
              <w:t>填充物</w:t>
            </w:r>
          </w:p>
        </w:tc>
        <w:tc>
          <w:tcPr>
            <w:tcW w:w="76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proofErr w:type="gramStart"/>
            <w:r>
              <w:rPr>
                <w:rFonts w:ascii="Times New Roman" w:eastAsia="宋体" w:hAnsi="Times New Roman" w:cs="Times New Roman"/>
                <w:sz w:val="24"/>
                <w:szCs w:val="24"/>
              </w:rPr>
              <w:t>仿羽棉</w:t>
            </w:r>
            <w:proofErr w:type="gramEnd"/>
          </w:p>
        </w:tc>
        <w:tc>
          <w:tcPr>
            <w:tcW w:w="7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款式</w:t>
            </w:r>
          </w:p>
        </w:tc>
        <w:tc>
          <w:tcPr>
            <w:tcW w:w="1089"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长方形</w:t>
            </w:r>
          </w:p>
        </w:tc>
        <w:tc>
          <w:tcPr>
            <w:tcW w:w="7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极限温标</w:t>
            </w:r>
          </w:p>
        </w:tc>
        <w:tc>
          <w:tcPr>
            <w:tcW w:w="83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0℃</w:t>
            </w:r>
            <w:r>
              <w:rPr>
                <w:rFonts w:ascii="Times New Roman" w:eastAsia="宋体" w:hAnsi="Times New Roman" w:cs="Times New Roman"/>
                <w:sz w:val="24"/>
                <w:szCs w:val="24"/>
              </w:rPr>
              <w:t>至</w:t>
            </w:r>
            <w:r>
              <w:rPr>
                <w:rFonts w:ascii="Times New Roman" w:eastAsia="宋体" w:hAnsi="Times New Roman" w:cs="Times New Roman"/>
                <w:sz w:val="24"/>
                <w:szCs w:val="24"/>
              </w:rPr>
              <w:t>20℃</w:t>
            </w:r>
          </w:p>
        </w:tc>
      </w:tr>
      <w:tr w:rsidR="00F81FC2">
        <w:trPr>
          <w:trHeight w:val="1248"/>
        </w:trPr>
        <w:tc>
          <w:tcPr>
            <w:tcW w:w="81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产地</w:t>
            </w:r>
          </w:p>
        </w:tc>
        <w:tc>
          <w:tcPr>
            <w:tcW w:w="76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中国</w:t>
            </w:r>
          </w:p>
        </w:tc>
        <w:tc>
          <w:tcPr>
            <w:tcW w:w="7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睡袋分类</w:t>
            </w:r>
          </w:p>
        </w:tc>
        <w:tc>
          <w:tcPr>
            <w:tcW w:w="1089"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户外露营睡袋</w:t>
            </w:r>
          </w:p>
        </w:tc>
        <w:tc>
          <w:tcPr>
            <w:tcW w:w="7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适用对象</w:t>
            </w:r>
          </w:p>
        </w:tc>
        <w:tc>
          <w:tcPr>
            <w:tcW w:w="83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成人</w:t>
            </w:r>
          </w:p>
        </w:tc>
      </w:tr>
    </w:tbl>
    <w:p w:rsidR="00F81FC2" w:rsidRDefault="00B84ED8">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）钓鱼竿</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这款钓鱼竿采用铝合金电镀前堵，不生锈，美观简约。橡胶</w:t>
      </w:r>
      <w:proofErr w:type="gramStart"/>
      <w:r>
        <w:rPr>
          <w:rFonts w:ascii="Times New Roman" w:hAnsi="Times New Roman" w:cs="Times New Roman"/>
          <w:kern w:val="0"/>
          <w:sz w:val="28"/>
          <w:szCs w:val="28"/>
        </w:rPr>
        <w:t>软塞抗</w:t>
      </w:r>
      <w:proofErr w:type="gramEnd"/>
      <w:r>
        <w:rPr>
          <w:rFonts w:ascii="Times New Roman" w:hAnsi="Times New Roman" w:cs="Times New Roman"/>
          <w:kern w:val="0"/>
          <w:sz w:val="28"/>
          <w:szCs w:val="28"/>
        </w:rPr>
        <w:t>老化及热胀冷缩，保护竿节。钓鱼竿采用</w:t>
      </w:r>
      <w:r>
        <w:rPr>
          <w:rFonts w:ascii="Times New Roman" w:hAnsi="Times New Roman" w:cs="Times New Roman"/>
          <w:kern w:val="0"/>
          <w:sz w:val="28"/>
          <w:szCs w:val="28"/>
        </w:rPr>
        <w:t>360°</w:t>
      </w:r>
      <w:r>
        <w:rPr>
          <w:rFonts w:ascii="Times New Roman" w:hAnsi="Times New Roman" w:cs="Times New Roman"/>
          <w:kern w:val="0"/>
          <w:sz w:val="28"/>
          <w:szCs w:val="28"/>
        </w:rPr>
        <w:t>万向竿稍，大力马杆绳，环氧树脂加固，结合合金旋转导环，能有效避免鱼线打结，更耐大鱼冲击。</w:t>
      </w:r>
      <w:proofErr w:type="gramStart"/>
      <w:r>
        <w:rPr>
          <w:rFonts w:ascii="Times New Roman" w:hAnsi="Times New Roman" w:cs="Times New Roman"/>
          <w:kern w:val="0"/>
          <w:sz w:val="28"/>
          <w:szCs w:val="28"/>
        </w:rPr>
        <w:t>竿壁厚度</w:t>
      </w:r>
      <w:proofErr w:type="gramEnd"/>
      <w:r>
        <w:rPr>
          <w:rFonts w:ascii="Times New Roman" w:hAnsi="Times New Roman" w:cs="Times New Roman"/>
          <w:kern w:val="0"/>
          <w:sz w:val="28"/>
          <w:szCs w:val="28"/>
        </w:rPr>
        <w:t>匀称，竿节切口顺滑，碳布卷制细密紧实，密封性好。经典涂装肤质握把，</w:t>
      </w:r>
      <w:proofErr w:type="gramStart"/>
      <w:r>
        <w:rPr>
          <w:rFonts w:ascii="Times New Roman" w:hAnsi="Times New Roman" w:cs="Times New Roman"/>
          <w:kern w:val="0"/>
          <w:sz w:val="28"/>
          <w:szCs w:val="28"/>
        </w:rPr>
        <w:t>握感舒适</w:t>
      </w:r>
      <w:proofErr w:type="gramEnd"/>
      <w:r>
        <w:rPr>
          <w:rFonts w:ascii="Times New Roman" w:hAnsi="Times New Roman" w:cs="Times New Roman"/>
          <w:kern w:val="0"/>
          <w:sz w:val="28"/>
          <w:szCs w:val="28"/>
        </w:rPr>
        <w:t>，耐脏易打理。原价</w:t>
      </w:r>
      <w:r>
        <w:rPr>
          <w:rFonts w:ascii="Times New Roman" w:hAnsi="Times New Roman" w:cs="Times New Roman"/>
          <w:kern w:val="0"/>
          <w:sz w:val="28"/>
          <w:szCs w:val="28"/>
        </w:rPr>
        <w:t>319</w:t>
      </w:r>
      <w:r>
        <w:rPr>
          <w:rFonts w:ascii="Times New Roman" w:hAnsi="Times New Roman" w:cs="Times New Roman"/>
          <w:kern w:val="0"/>
          <w:sz w:val="28"/>
          <w:szCs w:val="28"/>
        </w:rPr>
        <w:t>元，活动价仅售</w:t>
      </w:r>
      <w:r>
        <w:rPr>
          <w:rFonts w:ascii="Times New Roman" w:hAnsi="Times New Roman" w:cs="Times New Roman"/>
          <w:kern w:val="0"/>
          <w:sz w:val="28"/>
          <w:szCs w:val="28"/>
        </w:rPr>
        <w:t>259</w:t>
      </w:r>
      <w:r>
        <w:rPr>
          <w:rFonts w:ascii="Times New Roman" w:hAnsi="Times New Roman" w:cs="Times New Roman"/>
          <w:kern w:val="0"/>
          <w:sz w:val="28"/>
          <w:szCs w:val="28"/>
        </w:rPr>
        <w:t>元。</w:t>
      </w:r>
    </w:p>
    <w:p w:rsidR="00F81FC2" w:rsidRDefault="00B84ED8">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hint="eastAsia"/>
          <w:b/>
          <w:kern w:val="0"/>
          <w:sz w:val="24"/>
          <w:szCs w:val="20"/>
        </w:rPr>
        <w:t>表</w:t>
      </w:r>
      <w:r>
        <w:rPr>
          <w:rFonts w:ascii="Times New Roman" w:eastAsia="仿宋" w:hAnsi="Times New Roman" w:cs="Times New Roman"/>
          <w:b/>
          <w:kern w:val="0"/>
          <w:sz w:val="24"/>
          <w:szCs w:val="20"/>
        </w:rPr>
        <w:t xml:space="preserve">5 </w:t>
      </w:r>
      <w:r>
        <w:rPr>
          <w:rFonts w:ascii="Times New Roman" w:eastAsia="仿宋" w:hAnsi="Times New Roman" w:cs="Times New Roman" w:hint="eastAsia"/>
          <w:b/>
          <w:kern w:val="0"/>
          <w:sz w:val="24"/>
          <w:szCs w:val="20"/>
        </w:rPr>
        <w:t>钓鱼竿信息</w:t>
      </w:r>
    </w:p>
    <w:tbl>
      <w:tblPr>
        <w:tblW w:w="5034" w:type="pct"/>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358"/>
        <w:gridCol w:w="1440"/>
        <w:gridCol w:w="1227"/>
        <w:gridCol w:w="1155"/>
        <w:gridCol w:w="1370"/>
        <w:gridCol w:w="1796"/>
      </w:tblGrid>
      <w:tr w:rsidR="00F81FC2">
        <w:trPr>
          <w:trHeight w:val="1248"/>
        </w:trPr>
        <w:tc>
          <w:tcPr>
            <w:tcW w:w="81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8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钓鱼竿</w:t>
            </w:r>
          </w:p>
        </w:tc>
        <w:tc>
          <w:tcPr>
            <w:tcW w:w="735"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类别</w:t>
            </w:r>
          </w:p>
        </w:tc>
        <w:tc>
          <w:tcPr>
            <w:tcW w:w="69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综合竿</w:t>
            </w:r>
          </w:p>
        </w:tc>
        <w:tc>
          <w:tcPr>
            <w:tcW w:w="82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颜色</w:t>
            </w:r>
          </w:p>
        </w:tc>
        <w:tc>
          <w:tcPr>
            <w:tcW w:w="107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白色、金色</w:t>
            </w:r>
          </w:p>
        </w:tc>
      </w:tr>
      <w:tr w:rsidR="00F81FC2">
        <w:trPr>
          <w:trHeight w:val="1248"/>
        </w:trPr>
        <w:tc>
          <w:tcPr>
            <w:tcW w:w="81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材质</w:t>
            </w:r>
          </w:p>
        </w:tc>
        <w:tc>
          <w:tcPr>
            <w:tcW w:w="8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碳纤维</w:t>
            </w:r>
          </w:p>
        </w:tc>
        <w:tc>
          <w:tcPr>
            <w:tcW w:w="735"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钓鱼竿长度</w:t>
            </w:r>
          </w:p>
        </w:tc>
        <w:tc>
          <w:tcPr>
            <w:tcW w:w="69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5.4m</w:t>
            </w:r>
          </w:p>
        </w:tc>
        <w:tc>
          <w:tcPr>
            <w:tcW w:w="82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上市时间</w:t>
            </w:r>
          </w:p>
        </w:tc>
        <w:tc>
          <w:tcPr>
            <w:tcW w:w="107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夏季</w:t>
            </w:r>
          </w:p>
        </w:tc>
      </w:tr>
      <w:tr w:rsidR="00F81FC2">
        <w:trPr>
          <w:trHeight w:val="1248"/>
        </w:trPr>
        <w:tc>
          <w:tcPr>
            <w:tcW w:w="81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适用场地</w:t>
            </w:r>
          </w:p>
        </w:tc>
        <w:tc>
          <w:tcPr>
            <w:tcW w:w="8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江河、水库、湖泊、溪流</w:t>
            </w:r>
          </w:p>
        </w:tc>
        <w:tc>
          <w:tcPr>
            <w:tcW w:w="735"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钓鱼竿调性</w:t>
            </w:r>
          </w:p>
        </w:tc>
        <w:tc>
          <w:tcPr>
            <w:tcW w:w="69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28</w:t>
            </w:r>
            <w:r>
              <w:rPr>
                <w:rFonts w:ascii="Times New Roman" w:eastAsia="宋体" w:hAnsi="Times New Roman" w:cs="Times New Roman"/>
                <w:sz w:val="24"/>
                <w:szCs w:val="24"/>
              </w:rPr>
              <w:t>调</w:t>
            </w:r>
          </w:p>
        </w:tc>
        <w:tc>
          <w:tcPr>
            <w:tcW w:w="82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商品毛重</w:t>
            </w:r>
          </w:p>
        </w:tc>
        <w:tc>
          <w:tcPr>
            <w:tcW w:w="107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1kg</w:t>
            </w:r>
          </w:p>
        </w:tc>
      </w:tr>
    </w:tbl>
    <w:p w:rsidR="00F81FC2" w:rsidRDefault="00B84ED8">
      <w:pPr>
        <w:pStyle w:val="4"/>
        <w:numPr>
          <w:ilvl w:val="0"/>
          <w:numId w:val="1"/>
        </w:numPr>
        <w:ind w:firstLineChars="200" w:firstLine="562"/>
        <w:rPr>
          <w:rFonts w:ascii="Times New Roman" w:eastAsia="宋体" w:hAnsi="Times New Roman" w:cs="Times New Roman"/>
        </w:rPr>
      </w:pPr>
      <w:r>
        <w:rPr>
          <w:rFonts w:ascii="Times New Roman" w:eastAsia="宋体" w:hAnsi="Times New Roman" w:cs="Times New Roman"/>
        </w:rPr>
        <w:t>羽毛球拍</w:t>
      </w:r>
    </w:p>
    <w:p w:rsidR="00F81FC2" w:rsidRDefault="00B84ED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这款羽毛球拍采用方形拍头设计，</w:t>
      </w:r>
      <w:proofErr w:type="gramStart"/>
      <w:r>
        <w:rPr>
          <w:rFonts w:ascii="Times New Roman" w:hAnsi="Times New Roman" w:cs="Times New Roman"/>
          <w:kern w:val="0"/>
          <w:sz w:val="28"/>
          <w:szCs w:val="28"/>
        </w:rPr>
        <w:t>增加线床的</w:t>
      </w:r>
      <w:proofErr w:type="gramEnd"/>
      <w:r>
        <w:rPr>
          <w:rFonts w:ascii="Times New Roman" w:hAnsi="Times New Roman" w:cs="Times New Roman"/>
          <w:kern w:val="0"/>
          <w:sz w:val="28"/>
          <w:szCs w:val="28"/>
        </w:rPr>
        <w:t>有效区域，扩展击</w:t>
      </w:r>
      <w:r>
        <w:rPr>
          <w:rFonts w:ascii="Times New Roman" w:hAnsi="Times New Roman" w:cs="Times New Roman"/>
          <w:kern w:val="0"/>
          <w:sz w:val="28"/>
          <w:szCs w:val="28"/>
        </w:rPr>
        <w:lastRenderedPageBreak/>
        <w:t>球甜区，降低击球时的空气阻力。护线管设计让每一条线都有单独的线孔，创造高性能</w:t>
      </w:r>
      <w:proofErr w:type="gramStart"/>
      <w:r>
        <w:rPr>
          <w:rFonts w:ascii="Times New Roman" w:hAnsi="Times New Roman" w:cs="Times New Roman"/>
          <w:kern w:val="0"/>
          <w:sz w:val="28"/>
          <w:szCs w:val="28"/>
        </w:rPr>
        <w:t>的线床效果</w:t>
      </w:r>
      <w:proofErr w:type="gramEnd"/>
      <w:r>
        <w:rPr>
          <w:rFonts w:ascii="Times New Roman" w:hAnsi="Times New Roman" w:cs="Times New Roman"/>
          <w:kern w:val="0"/>
          <w:sz w:val="28"/>
          <w:szCs w:val="28"/>
        </w:rPr>
        <w:t>。位于拍框、</w:t>
      </w:r>
      <w:proofErr w:type="gramStart"/>
      <w:r>
        <w:rPr>
          <w:rFonts w:ascii="Times New Roman" w:hAnsi="Times New Roman" w:cs="Times New Roman"/>
          <w:kern w:val="0"/>
          <w:sz w:val="28"/>
          <w:szCs w:val="28"/>
        </w:rPr>
        <w:t>拍杆连接</w:t>
      </w:r>
      <w:proofErr w:type="gramEnd"/>
      <w:r>
        <w:rPr>
          <w:rFonts w:ascii="Times New Roman" w:hAnsi="Times New Roman" w:cs="Times New Roman"/>
          <w:kern w:val="0"/>
          <w:sz w:val="28"/>
          <w:szCs w:val="28"/>
        </w:rPr>
        <w:t>三通处的内置</w:t>
      </w:r>
      <w:r>
        <w:rPr>
          <w:rFonts w:ascii="Times New Roman" w:hAnsi="Times New Roman" w:cs="Times New Roman"/>
          <w:kern w:val="0"/>
          <w:sz w:val="28"/>
          <w:szCs w:val="28"/>
        </w:rPr>
        <w:t>T</w:t>
      </w:r>
      <w:r>
        <w:rPr>
          <w:rFonts w:ascii="Times New Roman" w:hAnsi="Times New Roman" w:cs="Times New Roman"/>
          <w:kern w:val="0"/>
          <w:sz w:val="28"/>
          <w:szCs w:val="28"/>
        </w:rPr>
        <w:t>形接头，使球拍高强度一体化，让球拍兼具强大的力量和精准的操控性。</w:t>
      </w:r>
      <w:proofErr w:type="gramStart"/>
      <w:r>
        <w:rPr>
          <w:rFonts w:ascii="Times New Roman" w:hAnsi="Times New Roman" w:cs="Times New Roman"/>
          <w:kern w:val="0"/>
          <w:sz w:val="28"/>
          <w:szCs w:val="28"/>
        </w:rPr>
        <w:t>碳素拍杆增加了拍杆</w:t>
      </w:r>
      <w:proofErr w:type="gramEnd"/>
      <w:r>
        <w:rPr>
          <w:rFonts w:ascii="Times New Roman" w:hAnsi="Times New Roman" w:cs="Times New Roman"/>
          <w:kern w:val="0"/>
          <w:sz w:val="28"/>
          <w:szCs w:val="28"/>
        </w:rPr>
        <w:t>的韧性，击球力量足，回球速度快。羽毛球拍仅重</w:t>
      </w:r>
      <w:r>
        <w:rPr>
          <w:rFonts w:ascii="Times New Roman" w:hAnsi="Times New Roman" w:cs="Times New Roman"/>
          <w:kern w:val="0"/>
          <w:sz w:val="28"/>
          <w:szCs w:val="28"/>
        </w:rPr>
        <w:t>380g</w:t>
      </w:r>
      <w:r>
        <w:rPr>
          <w:rFonts w:ascii="Times New Roman" w:hAnsi="Times New Roman" w:cs="Times New Roman"/>
          <w:kern w:val="0"/>
          <w:sz w:val="28"/>
          <w:szCs w:val="28"/>
        </w:rPr>
        <w:t>，手感轻盈。商场同款，原价</w:t>
      </w:r>
      <w:r>
        <w:rPr>
          <w:rFonts w:ascii="Times New Roman" w:hAnsi="Times New Roman" w:cs="Times New Roman"/>
          <w:kern w:val="0"/>
          <w:sz w:val="28"/>
          <w:szCs w:val="28"/>
        </w:rPr>
        <w:t>299</w:t>
      </w:r>
      <w:r>
        <w:rPr>
          <w:rFonts w:ascii="Times New Roman" w:hAnsi="Times New Roman" w:cs="Times New Roman"/>
          <w:kern w:val="0"/>
          <w:sz w:val="28"/>
          <w:szCs w:val="28"/>
        </w:rPr>
        <w:t>元，线上限时活动价仅需</w:t>
      </w:r>
      <w:r>
        <w:rPr>
          <w:rFonts w:ascii="Times New Roman" w:hAnsi="Times New Roman" w:cs="Times New Roman"/>
          <w:kern w:val="0"/>
          <w:sz w:val="28"/>
          <w:szCs w:val="28"/>
        </w:rPr>
        <w:t>199</w:t>
      </w:r>
      <w:r>
        <w:rPr>
          <w:rFonts w:ascii="Times New Roman" w:hAnsi="Times New Roman" w:cs="Times New Roman"/>
          <w:kern w:val="0"/>
          <w:sz w:val="28"/>
          <w:szCs w:val="28"/>
        </w:rPr>
        <w:t>元。</w:t>
      </w:r>
    </w:p>
    <w:p w:rsidR="00F81FC2" w:rsidRDefault="00B84ED8">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hint="eastAsia"/>
          <w:b/>
          <w:kern w:val="0"/>
          <w:sz w:val="24"/>
          <w:szCs w:val="20"/>
        </w:rPr>
        <w:t>表</w:t>
      </w:r>
      <w:r>
        <w:rPr>
          <w:rFonts w:ascii="Times New Roman" w:eastAsia="仿宋" w:hAnsi="Times New Roman" w:cs="Times New Roman" w:hint="eastAsia"/>
          <w:b/>
          <w:kern w:val="0"/>
          <w:sz w:val="24"/>
          <w:szCs w:val="20"/>
        </w:rPr>
        <w:t xml:space="preserve">6 </w:t>
      </w:r>
      <w:r>
        <w:rPr>
          <w:rFonts w:ascii="Times New Roman" w:eastAsia="仿宋" w:hAnsi="Times New Roman" w:cs="Times New Roman" w:hint="eastAsia"/>
          <w:b/>
          <w:kern w:val="0"/>
          <w:sz w:val="24"/>
          <w:szCs w:val="20"/>
        </w:rPr>
        <w:t>羽毛球拍信息</w:t>
      </w:r>
    </w:p>
    <w:tbl>
      <w:tblPr>
        <w:tblW w:w="5016" w:type="pct"/>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283"/>
        <w:gridCol w:w="1403"/>
        <w:gridCol w:w="1286"/>
        <w:gridCol w:w="1369"/>
        <w:gridCol w:w="1183"/>
        <w:gridCol w:w="1793"/>
      </w:tblGrid>
      <w:tr w:rsidR="00F81FC2">
        <w:trPr>
          <w:trHeight w:val="1248"/>
        </w:trPr>
        <w:tc>
          <w:tcPr>
            <w:tcW w:w="77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84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羽毛球拍</w:t>
            </w:r>
          </w:p>
        </w:tc>
        <w:tc>
          <w:tcPr>
            <w:tcW w:w="77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球拍材质</w:t>
            </w:r>
          </w:p>
        </w:tc>
        <w:tc>
          <w:tcPr>
            <w:tcW w:w="82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碳纤维</w:t>
            </w:r>
          </w:p>
        </w:tc>
        <w:tc>
          <w:tcPr>
            <w:tcW w:w="71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颜色</w:t>
            </w:r>
          </w:p>
        </w:tc>
        <w:tc>
          <w:tcPr>
            <w:tcW w:w="107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红色、蓝色、白色</w:t>
            </w:r>
          </w:p>
        </w:tc>
      </w:tr>
      <w:tr w:rsidR="00F81FC2">
        <w:trPr>
          <w:trHeight w:val="1248"/>
        </w:trPr>
        <w:tc>
          <w:tcPr>
            <w:tcW w:w="77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适用对象</w:t>
            </w:r>
          </w:p>
        </w:tc>
        <w:tc>
          <w:tcPr>
            <w:tcW w:w="84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业余人群</w:t>
            </w:r>
          </w:p>
        </w:tc>
        <w:tc>
          <w:tcPr>
            <w:tcW w:w="77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销售渠道类型</w:t>
            </w:r>
          </w:p>
        </w:tc>
        <w:tc>
          <w:tcPr>
            <w:tcW w:w="82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商场同款</w:t>
            </w:r>
          </w:p>
        </w:tc>
        <w:tc>
          <w:tcPr>
            <w:tcW w:w="71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是否穿线</w:t>
            </w:r>
          </w:p>
        </w:tc>
        <w:tc>
          <w:tcPr>
            <w:tcW w:w="107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81FC2" w:rsidRDefault="00B84ED8">
            <w:pPr>
              <w:jc w:val="center"/>
              <w:rPr>
                <w:rFonts w:ascii="Times New Roman" w:eastAsia="宋体" w:hAnsi="Times New Roman" w:cs="Times New Roman"/>
                <w:sz w:val="24"/>
                <w:szCs w:val="24"/>
              </w:rPr>
            </w:pPr>
            <w:r>
              <w:rPr>
                <w:rFonts w:ascii="Times New Roman" w:eastAsia="宋体" w:hAnsi="Times New Roman" w:cs="Times New Roman"/>
                <w:sz w:val="24"/>
                <w:szCs w:val="24"/>
              </w:rPr>
              <w:t>已穿线</w:t>
            </w:r>
          </w:p>
        </w:tc>
      </w:tr>
    </w:tbl>
    <w:p w:rsidR="00F81FC2" w:rsidRDefault="00B84ED8">
      <w:pPr>
        <w:pStyle w:val="3"/>
        <w:ind w:firstLineChars="200" w:firstLine="643"/>
        <w:rPr>
          <w:rFonts w:ascii="Times New Roman" w:eastAsia="宋体" w:hAnsi="Times New Roman" w:cs="Times New Roman"/>
        </w:rPr>
      </w:pPr>
      <w:r>
        <w:rPr>
          <w:rFonts w:ascii="Times New Roman" w:eastAsia="宋体" w:hAnsi="Times New Roman" w:cs="Times New Roman"/>
        </w:rPr>
        <w:t>2</w:t>
      </w:r>
      <w:r>
        <w:rPr>
          <w:rFonts w:ascii="Times New Roman" w:eastAsia="宋体" w:hAnsi="Times New Roman" w:cs="Times New Roman"/>
        </w:rPr>
        <w:t>、店铺服务</w:t>
      </w:r>
    </w:p>
    <w:p w:rsidR="00F81FC2" w:rsidRDefault="00B84ED8">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）关于商品</w:t>
      </w:r>
    </w:p>
    <w:p w:rsidR="00F81FC2" w:rsidRDefault="00B84ED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商品因拍摄角度、拍摄光线、显示器</w:t>
      </w:r>
      <w:proofErr w:type="gramStart"/>
      <w:r>
        <w:rPr>
          <w:rFonts w:ascii="Times New Roman" w:hAnsi="Times New Roman" w:cs="Times New Roman"/>
          <w:kern w:val="0"/>
          <w:sz w:val="28"/>
          <w:szCs w:val="28"/>
        </w:rPr>
        <w:t>不</w:t>
      </w:r>
      <w:proofErr w:type="gramEnd"/>
      <w:r>
        <w:rPr>
          <w:rFonts w:ascii="Times New Roman" w:hAnsi="Times New Roman" w:cs="Times New Roman"/>
          <w:kern w:val="0"/>
          <w:sz w:val="28"/>
          <w:szCs w:val="28"/>
        </w:rPr>
        <w:t>同等各种客观因素造成的色差是难免的，我公司相关工作人员会尽量减少商品色差，但仍请顾客以实物为准。</w:t>
      </w:r>
    </w:p>
    <w:p w:rsidR="00F81FC2" w:rsidRDefault="00B84ED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商品自拍下之日起，七天之内出现降价，都可以退回差价。</w:t>
      </w:r>
    </w:p>
    <w:p w:rsidR="00F81FC2" w:rsidRDefault="00B84ED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本店所有商品均为品牌直供，支持专柜验货。</w:t>
      </w:r>
    </w:p>
    <w:p w:rsidR="00F81FC2" w:rsidRDefault="00B84ED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w:t>
      </w:r>
      <w:proofErr w:type="gramStart"/>
      <w:r>
        <w:rPr>
          <w:rFonts w:ascii="Times New Roman" w:hAnsi="Times New Roman" w:cs="Times New Roman"/>
          <w:kern w:val="0"/>
          <w:sz w:val="28"/>
          <w:szCs w:val="28"/>
        </w:rPr>
        <w:t>支持花呗支付</w:t>
      </w:r>
      <w:proofErr w:type="gramEnd"/>
      <w:r>
        <w:rPr>
          <w:rFonts w:ascii="Times New Roman" w:hAnsi="Times New Roman" w:cs="Times New Roman"/>
          <w:kern w:val="0"/>
          <w:sz w:val="28"/>
          <w:szCs w:val="28"/>
        </w:rPr>
        <w:t>，在提交订单的时候选择付款方式为花呗，然后选择要分期还款的期数，一般是</w:t>
      </w:r>
      <w:r>
        <w:rPr>
          <w:rFonts w:ascii="Times New Roman" w:hAnsi="Times New Roman" w:cs="Times New Roman"/>
          <w:kern w:val="0"/>
          <w:sz w:val="28"/>
          <w:szCs w:val="28"/>
        </w:rPr>
        <w:t>3/6/9/12</w:t>
      </w:r>
      <w:r>
        <w:rPr>
          <w:rFonts w:ascii="Times New Roman" w:hAnsi="Times New Roman" w:cs="Times New Roman"/>
          <w:kern w:val="0"/>
          <w:sz w:val="28"/>
          <w:szCs w:val="28"/>
        </w:rPr>
        <w:t>期，提交后</w:t>
      </w:r>
      <w:proofErr w:type="gramStart"/>
      <w:r>
        <w:rPr>
          <w:rFonts w:ascii="Times New Roman" w:hAnsi="Times New Roman" w:cs="Times New Roman"/>
          <w:kern w:val="0"/>
          <w:sz w:val="28"/>
          <w:szCs w:val="28"/>
        </w:rPr>
        <w:t>使用花呗额度</w:t>
      </w:r>
      <w:proofErr w:type="gramEnd"/>
      <w:r>
        <w:rPr>
          <w:rFonts w:ascii="Times New Roman" w:hAnsi="Times New Roman" w:cs="Times New Roman"/>
          <w:kern w:val="0"/>
          <w:sz w:val="28"/>
          <w:szCs w:val="28"/>
        </w:rPr>
        <w:t>全额支付货款。在确认收货之后的下个月开始按照之前选择的</w:t>
      </w:r>
      <w:r>
        <w:rPr>
          <w:rFonts w:ascii="Times New Roman" w:hAnsi="Times New Roman" w:cs="Times New Roman"/>
          <w:kern w:val="0"/>
          <w:sz w:val="28"/>
          <w:szCs w:val="28"/>
        </w:rPr>
        <w:lastRenderedPageBreak/>
        <w:t>分期数来还款</w:t>
      </w:r>
      <w:proofErr w:type="gramStart"/>
      <w:r>
        <w:rPr>
          <w:rFonts w:ascii="Times New Roman" w:hAnsi="Times New Roman" w:cs="Times New Roman"/>
          <w:kern w:val="0"/>
          <w:sz w:val="28"/>
          <w:szCs w:val="28"/>
        </w:rPr>
        <w:t>到花呗额度</w:t>
      </w:r>
      <w:proofErr w:type="gramEnd"/>
      <w:r>
        <w:rPr>
          <w:rFonts w:ascii="Times New Roman" w:hAnsi="Times New Roman" w:cs="Times New Roman"/>
          <w:kern w:val="0"/>
          <w:sz w:val="28"/>
          <w:szCs w:val="28"/>
        </w:rPr>
        <w:t>。</w:t>
      </w:r>
      <w:proofErr w:type="gramStart"/>
      <w:r>
        <w:rPr>
          <w:rFonts w:ascii="Times New Roman" w:hAnsi="Times New Roman" w:cs="Times New Roman"/>
          <w:kern w:val="0"/>
          <w:sz w:val="28"/>
          <w:szCs w:val="28"/>
        </w:rPr>
        <w:t>使用花呗分期</w:t>
      </w:r>
      <w:proofErr w:type="gramEnd"/>
      <w:r>
        <w:rPr>
          <w:rFonts w:ascii="Times New Roman" w:hAnsi="Times New Roman" w:cs="Times New Roman"/>
          <w:kern w:val="0"/>
          <w:sz w:val="28"/>
          <w:szCs w:val="28"/>
        </w:rPr>
        <w:t>，需要订单金额满</w:t>
      </w:r>
      <w:r>
        <w:rPr>
          <w:rFonts w:ascii="Times New Roman" w:hAnsi="Times New Roman" w:cs="Times New Roman"/>
          <w:kern w:val="0"/>
          <w:sz w:val="28"/>
          <w:szCs w:val="28"/>
        </w:rPr>
        <w:t>100</w:t>
      </w:r>
      <w:r>
        <w:rPr>
          <w:rFonts w:ascii="Times New Roman" w:hAnsi="Times New Roman" w:cs="Times New Roman"/>
          <w:kern w:val="0"/>
          <w:sz w:val="28"/>
          <w:szCs w:val="28"/>
        </w:rPr>
        <w:t>元以上，</w:t>
      </w:r>
      <w:proofErr w:type="gramStart"/>
      <w:r>
        <w:rPr>
          <w:rFonts w:ascii="Times New Roman" w:hAnsi="Times New Roman" w:cs="Times New Roman"/>
          <w:kern w:val="0"/>
          <w:sz w:val="28"/>
          <w:szCs w:val="28"/>
        </w:rPr>
        <w:t>并且花呗额度</w:t>
      </w:r>
      <w:proofErr w:type="gramEnd"/>
      <w:r>
        <w:rPr>
          <w:rFonts w:ascii="Times New Roman" w:hAnsi="Times New Roman" w:cs="Times New Roman"/>
          <w:kern w:val="0"/>
          <w:sz w:val="28"/>
          <w:szCs w:val="28"/>
        </w:rPr>
        <w:t>在商品价格以上。</w:t>
      </w:r>
    </w:p>
    <w:p w:rsidR="00F81FC2" w:rsidRDefault="00B84ED8">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）关于发票</w:t>
      </w:r>
    </w:p>
    <w:p w:rsidR="00F81FC2" w:rsidRDefault="00B84ED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本店可以开发票，您只需在提交订单时，</w:t>
      </w:r>
      <w:proofErr w:type="gramStart"/>
      <w:r>
        <w:rPr>
          <w:rFonts w:ascii="Times New Roman" w:hAnsi="Times New Roman" w:cs="Times New Roman"/>
          <w:kern w:val="0"/>
          <w:sz w:val="28"/>
          <w:szCs w:val="28"/>
        </w:rPr>
        <w:t>勾选发票</w:t>
      </w:r>
      <w:proofErr w:type="gramEnd"/>
      <w:r>
        <w:rPr>
          <w:rFonts w:ascii="Times New Roman" w:hAnsi="Times New Roman" w:cs="Times New Roman"/>
          <w:kern w:val="0"/>
          <w:sz w:val="28"/>
          <w:szCs w:val="28"/>
        </w:rPr>
        <w:t>，备注抬头与税号，确认收货后系统自动开具，一般申请好后</w:t>
      </w:r>
      <w:r>
        <w:rPr>
          <w:rFonts w:ascii="Times New Roman" w:hAnsi="Times New Roman" w:cs="Times New Roman"/>
          <w:kern w:val="0"/>
          <w:sz w:val="28"/>
          <w:szCs w:val="28"/>
        </w:rPr>
        <w:t>10</w:t>
      </w:r>
      <w:r>
        <w:rPr>
          <w:rFonts w:ascii="Times New Roman" w:hAnsi="Times New Roman" w:cs="Times New Roman"/>
          <w:kern w:val="0"/>
          <w:sz w:val="28"/>
          <w:szCs w:val="28"/>
        </w:rPr>
        <w:t>天左右开出。</w:t>
      </w:r>
    </w:p>
    <w:p w:rsidR="00F81FC2" w:rsidRDefault="00B84ED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开票内容是购买的产品明细，金额是实际付款的金额。</w:t>
      </w:r>
    </w:p>
    <w:p w:rsidR="00F81FC2" w:rsidRDefault="00B84ED8">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）关于快递</w:t>
      </w:r>
    </w:p>
    <w:p w:rsidR="00F81FC2" w:rsidRDefault="00B84ED8">
      <w:pPr>
        <w:snapToGrid w:val="0"/>
        <w:spacing w:line="560" w:lineRule="exact"/>
        <w:ind w:firstLineChars="200" w:firstLine="560"/>
        <w:jc w:val="left"/>
        <w:rPr>
          <w:rFonts w:ascii="Times New Roman" w:hAnsi="Times New Roman" w:cs="Times New Roman"/>
          <w:sz w:val="28"/>
          <w:szCs w:val="28"/>
        </w:rPr>
      </w:pPr>
      <w:r>
        <w:rPr>
          <w:rFonts w:ascii="Times New Roman" w:hAnsi="Times New Roman" w:cs="Times New Roman"/>
          <w:sz w:val="28"/>
          <w:szCs w:val="28"/>
        </w:rPr>
        <w:t>正常情况下（有特殊情况除外），本店最迟会在您订单付款后</w:t>
      </w:r>
      <w:r>
        <w:rPr>
          <w:rFonts w:ascii="Times New Roman" w:hAnsi="Times New Roman" w:cs="Times New Roman"/>
          <w:sz w:val="28"/>
          <w:szCs w:val="28"/>
        </w:rPr>
        <w:t>3</w:t>
      </w:r>
      <w:r>
        <w:rPr>
          <w:rFonts w:ascii="Times New Roman" w:hAnsi="Times New Roman" w:cs="Times New Roman"/>
          <w:sz w:val="28"/>
          <w:szCs w:val="28"/>
        </w:rPr>
        <w:t>天内安排发货。</w:t>
      </w:r>
    </w:p>
    <w:p w:rsidR="00F81FC2" w:rsidRDefault="00B84ED8">
      <w:pPr>
        <w:snapToGrid w:val="0"/>
        <w:spacing w:line="560" w:lineRule="exact"/>
        <w:ind w:firstLineChars="200" w:firstLine="560"/>
        <w:jc w:val="left"/>
        <w:rPr>
          <w:rFonts w:ascii="Times New Roman" w:hAnsi="Times New Roman" w:cs="Times New Roman"/>
          <w:sz w:val="28"/>
          <w:szCs w:val="28"/>
        </w:rPr>
      </w:pPr>
      <w:r>
        <w:rPr>
          <w:rFonts w:ascii="Times New Roman" w:hAnsi="Times New Roman" w:cs="Times New Roman"/>
          <w:sz w:val="28"/>
          <w:szCs w:val="28"/>
        </w:rPr>
        <w:t>本店合作的快递有圆通、中通、申通、</w:t>
      </w:r>
      <w:r>
        <w:rPr>
          <w:rFonts w:ascii="Times New Roman" w:hAnsi="Times New Roman" w:cs="Times New Roman"/>
          <w:sz w:val="28"/>
          <w:szCs w:val="28"/>
        </w:rPr>
        <w:t>EMS</w:t>
      </w:r>
      <w:r>
        <w:rPr>
          <w:rFonts w:ascii="Times New Roman" w:hAnsi="Times New Roman" w:cs="Times New Roman"/>
          <w:sz w:val="28"/>
          <w:szCs w:val="28"/>
        </w:rPr>
        <w:t>，默认发货快递是圆通，本店支持指定快递。</w:t>
      </w:r>
    </w:p>
    <w:p w:rsidR="00F81FC2" w:rsidRDefault="00B84ED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sz w:val="28"/>
          <w:szCs w:val="28"/>
        </w:rPr>
        <w:t>江浙沪地区一般</w:t>
      </w:r>
      <w:r>
        <w:rPr>
          <w:rFonts w:ascii="Times New Roman" w:hAnsi="Times New Roman" w:cs="Times New Roman"/>
          <w:sz w:val="28"/>
          <w:szCs w:val="28"/>
        </w:rPr>
        <w:t>3</w:t>
      </w:r>
      <w:r>
        <w:rPr>
          <w:rFonts w:ascii="Times New Roman" w:hAnsi="Times New Roman" w:cs="Times New Roman"/>
          <w:sz w:val="28"/>
          <w:szCs w:val="28"/>
        </w:rPr>
        <w:t>天内能到，偏远地区</w:t>
      </w:r>
      <w:r>
        <w:rPr>
          <w:rFonts w:ascii="Times New Roman" w:hAnsi="Times New Roman" w:cs="Times New Roman"/>
          <w:sz w:val="28"/>
          <w:szCs w:val="28"/>
        </w:rPr>
        <w:t>7</w:t>
      </w:r>
      <w:r>
        <w:rPr>
          <w:rFonts w:ascii="Times New Roman" w:hAnsi="Times New Roman" w:cs="Times New Roman"/>
          <w:sz w:val="28"/>
          <w:szCs w:val="28"/>
        </w:rPr>
        <w:t>天左右。</w:t>
      </w:r>
    </w:p>
    <w:p w:rsidR="00F81FC2" w:rsidRDefault="00B84ED8">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）关于退换货政策</w:t>
      </w:r>
    </w:p>
    <w:p w:rsidR="00F81FC2" w:rsidRDefault="00B84ED8">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本店支持</w:t>
      </w:r>
      <w:r>
        <w:rPr>
          <w:rFonts w:ascii="Times New Roman" w:hAnsi="Times New Roman" w:cs="Times New Roman"/>
          <w:sz w:val="28"/>
          <w:szCs w:val="28"/>
        </w:rPr>
        <w:t>7</w:t>
      </w:r>
      <w:r>
        <w:rPr>
          <w:rFonts w:ascii="Times New Roman" w:hAnsi="Times New Roman" w:cs="Times New Roman"/>
          <w:sz w:val="28"/>
          <w:szCs w:val="28"/>
        </w:rPr>
        <w:t>天无理由退换货，在规定的时间内，保证在商品不影响二次销售、包装保存完好的情况下，可联系客服退换货。</w:t>
      </w:r>
    </w:p>
    <w:p w:rsidR="00F81FC2" w:rsidRDefault="00B84ED8">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我们已为您购买运费险，如果需要退货，产生的运费会有保险公司理赔，您可以放心下单。</w:t>
      </w:r>
    </w:p>
    <w:p w:rsidR="00F81FC2" w:rsidRDefault="00B84ED8">
      <w:pPr>
        <w:snapToGrid w:val="0"/>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sz w:val="28"/>
          <w:szCs w:val="28"/>
        </w:rPr>
        <w:t>如果您收货后对我们的商品不满意，可以到后台申请我要退货退款，在我们同意您的退货申请后，您既可以按照我们给的地址自行寄出商品，也可以通过上门取件的方式寄出商品，待仓库收到退货检查无误，我们的财务会统一安排退款。</w:t>
      </w:r>
    </w:p>
    <w:p w:rsidR="00F81FC2" w:rsidRDefault="00B84ED8">
      <w:pPr>
        <w:pStyle w:val="3"/>
        <w:ind w:firstLineChars="200" w:firstLine="643"/>
        <w:rPr>
          <w:rFonts w:ascii="Times New Roman" w:eastAsia="宋体" w:hAnsi="Times New Roman" w:cs="Times New Roman"/>
        </w:rPr>
      </w:pPr>
      <w:r>
        <w:rPr>
          <w:rFonts w:ascii="Times New Roman" w:eastAsia="宋体" w:hAnsi="Times New Roman" w:cs="Times New Roman"/>
        </w:rPr>
        <w:lastRenderedPageBreak/>
        <w:t>3</w:t>
      </w:r>
      <w:r>
        <w:rPr>
          <w:rFonts w:ascii="Times New Roman" w:eastAsia="宋体" w:hAnsi="Times New Roman" w:cs="Times New Roman"/>
        </w:rPr>
        <w:t>、常见问题解答</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：你好，人工客服在吗？</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：欢迎光临，很高兴为您服务，有什么需要帮助的吗？</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：你好，这款钓鱼竿的密封性怎么样？</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w:t>
      </w:r>
      <w:proofErr w:type="gramStart"/>
      <w:r>
        <w:rPr>
          <w:rFonts w:ascii="Times New Roman" w:eastAsia="宋体" w:hAnsi="Times New Roman" w:cs="Times New Roman"/>
          <w:bCs/>
          <w:sz w:val="28"/>
          <w:szCs w:val="28"/>
        </w:rPr>
        <w:t>钓鱼竿</w:t>
      </w:r>
      <w:r>
        <w:rPr>
          <w:rFonts w:ascii="Times New Roman" w:hAnsi="Times New Roman" w:cs="Times New Roman"/>
          <w:kern w:val="0"/>
          <w:sz w:val="28"/>
          <w:szCs w:val="28"/>
        </w:rPr>
        <w:t>竿壁厚度</w:t>
      </w:r>
      <w:proofErr w:type="gramEnd"/>
      <w:r>
        <w:rPr>
          <w:rFonts w:ascii="Times New Roman" w:hAnsi="Times New Roman" w:cs="Times New Roman"/>
          <w:kern w:val="0"/>
          <w:sz w:val="28"/>
          <w:szCs w:val="28"/>
        </w:rPr>
        <w:t>匀称，竿节切口顺滑，碳布卷制细密紧实，密封性好</w:t>
      </w:r>
      <w:r>
        <w:rPr>
          <w:rFonts w:ascii="Times New Roman" w:eastAsia="宋体" w:hAnsi="Times New Roman" w:cs="Times New Roman"/>
          <w:bCs/>
          <w:sz w:val="28"/>
          <w:szCs w:val="28"/>
        </w:rPr>
        <w:t>。</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3</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：你好，可以退差价吗？</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：您好，我们是支持保价的，商品自拍下之日起，七天之内出现降价，都可以退回差价。</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4</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：泳帽是什么材质的？</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：您好，泳帽采用优质硅胶材质制成，具有弹性大、快干、色泽持久等特点。</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5</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：你们店的商品是品牌直供吗？</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：亲，</w:t>
      </w:r>
      <w:r>
        <w:rPr>
          <w:rFonts w:ascii="Times New Roman" w:hAnsi="Times New Roman" w:cs="Times New Roman"/>
          <w:kern w:val="0"/>
          <w:sz w:val="28"/>
          <w:szCs w:val="28"/>
        </w:rPr>
        <w:t>本店所有商品均为品牌直供，支持专柜验货哦</w:t>
      </w:r>
      <w:r>
        <w:rPr>
          <w:rFonts w:ascii="Times New Roman" w:eastAsia="宋体" w:hAnsi="Times New Roman" w:cs="Times New Roman"/>
          <w:bCs/>
          <w:sz w:val="28"/>
          <w:szCs w:val="28"/>
        </w:rPr>
        <w:t>。</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6</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：可以指定中通快递吗？</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：亲亲，</w:t>
      </w:r>
      <w:r>
        <w:rPr>
          <w:rFonts w:ascii="Times New Roman" w:hAnsi="Times New Roman" w:cs="Times New Roman"/>
          <w:sz w:val="28"/>
          <w:szCs w:val="28"/>
        </w:rPr>
        <w:t>本店支持指定快递哦</w:t>
      </w:r>
      <w:r>
        <w:rPr>
          <w:rFonts w:ascii="Times New Roman" w:eastAsia="宋体" w:hAnsi="Times New Roman" w:cs="Times New Roman"/>
          <w:bCs/>
          <w:sz w:val="28"/>
          <w:szCs w:val="28"/>
        </w:rPr>
        <w:t>。</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7</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：请问这款钓鱼竿适用什么场地？</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A</w:t>
      </w:r>
      <w:r>
        <w:rPr>
          <w:rFonts w:ascii="Times New Roman" w:eastAsia="宋体" w:hAnsi="Times New Roman" w:cs="Times New Roman"/>
          <w:bCs/>
          <w:sz w:val="28"/>
          <w:szCs w:val="28"/>
        </w:rPr>
        <w:t>：您好，这款钓鱼竿的适用场地有江河、水库、湖泊、溪流哦。</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8</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：发票几天能开出来？</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：您好，发票</w:t>
      </w:r>
      <w:r>
        <w:rPr>
          <w:rFonts w:ascii="Times New Roman" w:hAnsi="Times New Roman" w:cs="Times New Roman"/>
          <w:kern w:val="0"/>
          <w:sz w:val="28"/>
          <w:szCs w:val="28"/>
        </w:rPr>
        <w:t>一般申请好后</w:t>
      </w:r>
      <w:r>
        <w:rPr>
          <w:rFonts w:ascii="Times New Roman" w:hAnsi="Times New Roman" w:cs="Times New Roman"/>
          <w:kern w:val="0"/>
          <w:sz w:val="28"/>
          <w:szCs w:val="28"/>
        </w:rPr>
        <w:t>10</w:t>
      </w:r>
      <w:r>
        <w:rPr>
          <w:rFonts w:ascii="Times New Roman" w:hAnsi="Times New Roman" w:cs="Times New Roman"/>
          <w:kern w:val="0"/>
          <w:sz w:val="28"/>
          <w:szCs w:val="28"/>
        </w:rPr>
        <w:t>天左右开出</w:t>
      </w:r>
      <w:r>
        <w:rPr>
          <w:rFonts w:ascii="Times New Roman" w:eastAsia="宋体" w:hAnsi="Times New Roman" w:cs="Times New Roman"/>
          <w:bCs/>
          <w:sz w:val="28"/>
          <w:szCs w:val="28"/>
        </w:rPr>
        <w:t>。</w:t>
      </w:r>
    </w:p>
    <w:p w:rsidR="00F81FC2" w:rsidRDefault="00B84ED8">
      <w:pPr>
        <w:spacing w:before="240" w:after="240"/>
        <w:ind w:firstLineChars="200" w:firstLine="560"/>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9</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：钓鱼竿上的鱼线容易打结吗？</w:t>
      </w:r>
    </w:p>
    <w:p w:rsidR="00F81FC2" w:rsidRDefault="00B84ED8">
      <w:pPr>
        <w:snapToGrid w:val="0"/>
        <w:spacing w:line="560" w:lineRule="exac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：您好，这款钓鱼竿采用</w:t>
      </w:r>
      <w:r>
        <w:rPr>
          <w:rFonts w:ascii="Times New Roman" w:eastAsia="宋体" w:hAnsi="Times New Roman" w:cs="Times New Roman"/>
          <w:bCs/>
          <w:sz w:val="28"/>
          <w:szCs w:val="28"/>
        </w:rPr>
        <w:t>360°</w:t>
      </w:r>
      <w:r>
        <w:rPr>
          <w:rFonts w:ascii="Times New Roman" w:eastAsia="宋体" w:hAnsi="Times New Roman" w:cs="Times New Roman"/>
          <w:bCs/>
          <w:sz w:val="28"/>
          <w:szCs w:val="28"/>
        </w:rPr>
        <w:t>万向竿稍，大力马杆绳，环氧树脂加固，结合合金旋转导环，能有效避免鱼线打结，更耐大鱼冲击。</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10</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：你们店有运费险吗？</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：亲，</w:t>
      </w:r>
      <w:r>
        <w:rPr>
          <w:rFonts w:ascii="Times New Roman" w:hAnsi="Times New Roman" w:cs="Times New Roman"/>
          <w:sz w:val="28"/>
          <w:szCs w:val="28"/>
        </w:rPr>
        <w:t>我们已为您购买运费险，如果需要退货，产生的运费会有保险公司理赔，您可以放心下单</w:t>
      </w:r>
      <w:r>
        <w:rPr>
          <w:rFonts w:ascii="Times New Roman" w:eastAsia="宋体" w:hAnsi="Times New Roman" w:cs="Times New Roman"/>
          <w:bCs/>
          <w:sz w:val="28"/>
          <w:szCs w:val="28"/>
        </w:rPr>
        <w:t>。</w:t>
      </w:r>
    </w:p>
    <w:p w:rsidR="00F81FC2" w:rsidRDefault="00B84ED8">
      <w:pPr>
        <w:tabs>
          <w:tab w:val="left" w:pos="3209"/>
        </w:tabs>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11</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：现在购买泳帽有什么活动吗？</w:t>
      </w:r>
    </w:p>
    <w:p w:rsidR="00F81FC2" w:rsidRDefault="00B84ED8">
      <w:pPr>
        <w:tabs>
          <w:tab w:val="left" w:pos="3209"/>
        </w:tabs>
        <w:spacing w:before="240" w:after="240" w:line="360" w:lineRule="auto"/>
        <w:ind w:firstLineChars="200" w:firstLine="560"/>
        <w:jc w:val="left"/>
        <w:rPr>
          <w:rFonts w:ascii="Times New Roman" w:hAnsi="Times New Roman" w:cs="Times New Roman"/>
          <w:bCs/>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：您好，泳帽原价</w:t>
      </w:r>
      <w:r>
        <w:rPr>
          <w:rFonts w:ascii="Times New Roman" w:eastAsia="宋体" w:hAnsi="Times New Roman" w:cs="Times New Roman"/>
          <w:bCs/>
          <w:sz w:val="28"/>
          <w:szCs w:val="28"/>
        </w:rPr>
        <w:t>59.9</w:t>
      </w:r>
      <w:r>
        <w:rPr>
          <w:rFonts w:ascii="Times New Roman" w:eastAsia="宋体" w:hAnsi="Times New Roman" w:cs="Times New Roman"/>
          <w:bCs/>
          <w:sz w:val="28"/>
          <w:szCs w:val="28"/>
        </w:rPr>
        <w:t>元，现在仅售</w:t>
      </w:r>
      <w:r>
        <w:rPr>
          <w:rFonts w:ascii="Times New Roman" w:eastAsia="宋体" w:hAnsi="Times New Roman" w:cs="Times New Roman"/>
          <w:bCs/>
          <w:sz w:val="28"/>
          <w:szCs w:val="28"/>
        </w:rPr>
        <w:t>29.9</w:t>
      </w:r>
      <w:r>
        <w:rPr>
          <w:rFonts w:ascii="Times New Roman" w:eastAsia="宋体" w:hAnsi="Times New Roman" w:cs="Times New Roman"/>
          <w:bCs/>
          <w:sz w:val="28"/>
          <w:szCs w:val="28"/>
        </w:rPr>
        <w:t>元，还买一送一哦。</w:t>
      </w:r>
    </w:p>
    <w:p w:rsidR="00F81FC2" w:rsidRDefault="00B84ED8">
      <w:pPr>
        <w:snapToGrid w:val="0"/>
        <w:spacing w:line="560" w:lineRule="exac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12</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：泳帽都有什么颜色的？</w:t>
      </w:r>
    </w:p>
    <w:p w:rsidR="00F81FC2" w:rsidRDefault="00B84ED8">
      <w:pPr>
        <w:tabs>
          <w:tab w:val="left" w:pos="3209"/>
        </w:tabs>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：您好，泳帽有黑色、藏青色、</w:t>
      </w:r>
      <w:proofErr w:type="gramStart"/>
      <w:r>
        <w:rPr>
          <w:rFonts w:ascii="Times New Roman" w:eastAsia="宋体" w:hAnsi="Times New Roman" w:cs="Times New Roman"/>
          <w:bCs/>
          <w:sz w:val="28"/>
          <w:szCs w:val="28"/>
        </w:rPr>
        <w:t>玫</w:t>
      </w:r>
      <w:proofErr w:type="gramEnd"/>
      <w:r>
        <w:rPr>
          <w:rFonts w:ascii="Times New Roman" w:eastAsia="宋体" w:hAnsi="Times New Roman" w:cs="Times New Roman"/>
          <w:bCs/>
          <w:sz w:val="28"/>
          <w:szCs w:val="28"/>
        </w:rPr>
        <w:t>红色、黄色四种颜色可选。</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13</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：快递几天能到？</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A</w:t>
      </w:r>
      <w:r>
        <w:rPr>
          <w:rFonts w:ascii="Times New Roman" w:eastAsia="宋体" w:hAnsi="Times New Roman" w:cs="Times New Roman"/>
          <w:bCs/>
          <w:sz w:val="28"/>
          <w:szCs w:val="28"/>
        </w:rPr>
        <w:t>：亲，江浙沪地区一般</w:t>
      </w:r>
      <w:r>
        <w:rPr>
          <w:rFonts w:ascii="Times New Roman" w:eastAsia="宋体" w:hAnsi="Times New Roman" w:cs="Times New Roman"/>
          <w:bCs/>
          <w:sz w:val="28"/>
          <w:szCs w:val="28"/>
        </w:rPr>
        <w:t>3</w:t>
      </w:r>
      <w:r>
        <w:rPr>
          <w:rFonts w:ascii="Times New Roman" w:eastAsia="宋体" w:hAnsi="Times New Roman" w:cs="Times New Roman"/>
          <w:bCs/>
          <w:sz w:val="28"/>
          <w:szCs w:val="28"/>
        </w:rPr>
        <w:t>天内能到，偏远地区</w:t>
      </w:r>
      <w:r>
        <w:rPr>
          <w:rFonts w:ascii="Times New Roman" w:eastAsia="宋体" w:hAnsi="Times New Roman" w:cs="Times New Roman"/>
          <w:bCs/>
          <w:sz w:val="28"/>
          <w:szCs w:val="28"/>
        </w:rPr>
        <w:t>7</w:t>
      </w:r>
      <w:r>
        <w:rPr>
          <w:rFonts w:ascii="Times New Roman" w:eastAsia="宋体" w:hAnsi="Times New Roman" w:cs="Times New Roman"/>
          <w:bCs/>
          <w:sz w:val="28"/>
          <w:szCs w:val="28"/>
        </w:rPr>
        <w:t>天左右。</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14</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：运动手套适用于什么季节？</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：亲，这款运动手套适用春季、秋季、冬季哦。</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15</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：戴着这款运动手套影响我用手机吗？</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：亲，我们的运动手套能在保暖的同时，让您随心所欲使用身边的触屏设备哦。</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16</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：你们</w:t>
      </w:r>
      <w:proofErr w:type="gramStart"/>
      <w:r>
        <w:rPr>
          <w:rFonts w:ascii="Times New Roman" w:eastAsia="宋体" w:hAnsi="Times New Roman" w:cs="Times New Roman"/>
          <w:bCs/>
          <w:sz w:val="28"/>
          <w:szCs w:val="28"/>
        </w:rPr>
        <w:t>店支持</w:t>
      </w:r>
      <w:proofErr w:type="gramEnd"/>
      <w:r>
        <w:rPr>
          <w:rFonts w:ascii="Times New Roman" w:eastAsia="宋体" w:hAnsi="Times New Roman" w:cs="Times New Roman"/>
          <w:bCs/>
          <w:sz w:val="28"/>
          <w:szCs w:val="28"/>
        </w:rPr>
        <w:t>七天无理由退换货吗？</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：亲，</w:t>
      </w:r>
      <w:r>
        <w:rPr>
          <w:rFonts w:ascii="Times New Roman" w:hAnsi="Times New Roman" w:cs="Times New Roman"/>
          <w:sz w:val="28"/>
          <w:szCs w:val="28"/>
        </w:rPr>
        <w:t>本店支持</w:t>
      </w:r>
      <w:r>
        <w:rPr>
          <w:rFonts w:ascii="Times New Roman" w:hAnsi="Times New Roman" w:cs="Times New Roman"/>
          <w:sz w:val="28"/>
          <w:szCs w:val="28"/>
        </w:rPr>
        <w:t>7</w:t>
      </w:r>
      <w:r>
        <w:rPr>
          <w:rFonts w:ascii="Times New Roman" w:hAnsi="Times New Roman" w:cs="Times New Roman"/>
          <w:sz w:val="28"/>
          <w:szCs w:val="28"/>
        </w:rPr>
        <w:t>天无理由退换货，在规定的时间内，保证在商品不影响二次销售、包装保存完好的情况下，可联系客服退换货</w:t>
      </w:r>
      <w:r>
        <w:rPr>
          <w:rFonts w:ascii="Times New Roman" w:eastAsia="宋体" w:hAnsi="Times New Roman" w:cs="Times New Roman"/>
          <w:bCs/>
          <w:sz w:val="28"/>
          <w:szCs w:val="28"/>
        </w:rPr>
        <w:t>。</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17</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：长发可以戴这款浴帽吗？</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：亲，本店这款泳帽质感柔软，触感舒适，适合各种不同的头型，长发短发均可佩戴。</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18</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：睡袋适用于什么季节？</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：您好，这款睡袋适合春季、秋季使用哦。</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19</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：小孩可以用这款睡袋吗？</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：您好，这款睡袋是成人款的哦。</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w:t>
      </w:r>
      <w:r>
        <w:rPr>
          <w:rFonts w:ascii="Times New Roman" w:eastAsia="宋体" w:hAnsi="Times New Roman" w:cs="Times New Roman"/>
          <w:bCs/>
          <w:sz w:val="28"/>
          <w:szCs w:val="28"/>
        </w:rPr>
        <w:t>20</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：我想用花呗分期付款，可以吗？</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：您好，目前店铺</w:t>
      </w:r>
      <w:proofErr w:type="gramStart"/>
      <w:r>
        <w:rPr>
          <w:rFonts w:ascii="Times New Roman" w:eastAsia="宋体" w:hAnsi="Times New Roman" w:cs="Times New Roman"/>
          <w:bCs/>
          <w:sz w:val="28"/>
          <w:szCs w:val="28"/>
        </w:rPr>
        <w:t>支持花呗支付</w:t>
      </w:r>
      <w:proofErr w:type="gramEnd"/>
      <w:r>
        <w:rPr>
          <w:rFonts w:ascii="Times New Roman" w:eastAsia="宋体" w:hAnsi="Times New Roman" w:cs="Times New Roman"/>
          <w:bCs/>
          <w:sz w:val="28"/>
          <w:szCs w:val="28"/>
        </w:rPr>
        <w:t>，您在提交订单的时候选择付款方式为花呗，然后选择您要分期还款的期数，一般是</w:t>
      </w:r>
      <w:r>
        <w:rPr>
          <w:rFonts w:ascii="Times New Roman" w:eastAsia="宋体" w:hAnsi="Times New Roman" w:cs="Times New Roman"/>
          <w:bCs/>
          <w:sz w:val="28"/>
          <w:szCs w:val="28"/>
        </w:rPr>
        <w:t>3/6/9/12</w:t>
      </w:r>
      <w:r>
        <w:rPr>
          <w:rFonts w:ascii="Times New Roman" w:eastAsia="宋体" w:hAnsi="Times New Roman" w:cs="Times New Roman"/>
          <w:bCs/>
          <w:sz w:val="28"/>
          <w:szCs w:val="28"/>
        </w:rPr>
        <w:t>期，提交后</w:t>
      </w:r>
      <w:proofErr w:type="gramStart"/>
      <w:r>
        <w:rPr>
          <w:rFonts w:ascii="Times New Roman" w:eastAsia="宋体" w:hAnsi="Times New Roman" w:cs="Times New Roman"/>
          <w:bCs/>
          <w:sz w:val="28"/>
          <w:szCs w:val="28"/>
        </w:rPr>
        <w:t>使用花呗额度</w:t>
      </w:r>
      <w:proofErr w:type="gramEnd"/>
      <w:r>
        <w:rPr>
          <w:rFonts w:ascii="Times New Roman" w:eastAsia="宋体" w:hAnsi="Times New Roman" w:cs="Times New Roman"/>
          <w:bCs/>
          <w:sz w:val="28"/>
          <w:szCs w:val="28"/>
        </w:rPr>
        <w:t>全额支付货款。在您确认收货之后的下个月开始按照您之前选择的分期数来还款</w:t>
      </w:r>
      <w:proofErr w:type="gramStart"/>
      <w:r>
        <w:rPr>
          <w:rFonts w:ascii="Times New Roman" w:eastAsia="宋体" w:hAnsi="Times New Roman" w:cs="Times New Roman"/>
          <w:bCs/>
          <w:sz w:val="28"/>
          <w:szCs w:val="28"/>
        </w:rPr>
        <w:t>到花呗额度</w:t>
      </w:r>
      <w:proofErr w:type="gramEnd"/>
      <w:r>
        <w:rPr>
          <w:rFonts w:ascii="Times New Roman" w:eastAsia="宋体" w:hAnsi="Times New Roman" w:cs="Times New Roman"/>
          <w:bCs/>
          <w:sz w:val="28"/>
          <w:szCs w:val="28"/>
        </w:rPr>
        <w:t>。</w:t>
      </w:r>
      <w:proofErr w:type="gramStart"/>
      <w:r>
        <w:rPr>
          <w:rFonts w:ascii="Times New Roman" w:eastAsia="宋体" w:hAnsi="Times New Roman" w:cs="Times New Roman"/>
          <w:bCs/>
          <w:sz w:val="28"/>
          <w:szCs w:val="28"/>
        </w:rPr>
        <w:t>使用花呗分期</w:t>
      </w:r>
      <w:proofErr w:type="gramEnd"/>
      <w:r>
        <w:rPr>
          <w:rFonts w:ascii="Times New Roman" w:eastAsia="宋体" w:hAnsi="Times New Roman" w:cs="Times New Roman"/>
          <w:bCs/>
          <w:sz w:val="28"/>
          <w:szCs w:val="28"/>
        </w:rPr>
        <w:t>，需要订单金额满</w:t>
      </w:r>
      <w:r>
        <w:rPr>
          <w:rFonts w:ascii="Times New Roman" w:eastAsia="宋体" w:hAnsi="Times New Roman" w:cs="Times New Roman"/>
          <w:bCs/>
          <w:sz w:val="28"/>
          <w:szCs w:val="28"/>
        </w:rPr>
        <w:t>100</w:t>
      </w:r>
      <w:r>
        <w:rPr>
          <w:rFonts w:ascii="Times New Roman" w:eastAsia="宋体" w:hAnsi="Times New Roman" w:cs="Times New Roman"/>
          <w:bCs/>
          <w:sz w:val="28"/>
          <w:szCs w:val="28"/>
        </w:rPr>
        <w:t>元以上，</w:t>
      </w:r>
      <w:proofErr w:type="gramStart"/>
      <w:r>
        <w:rPr>
          <w:rFonts w:ascii="Times New Roman" w:eastAsia="宋体" w:hAnsi="Times New Roman" w:cs="Times New Roman"/>
          <w:bCs/>
          <w:sz w:val="28"/>
          <w:szCs w:val="28"/>
        </w:rPr>
        <w:t>并且您的花呗</w:t>
      </w:r>
      <w:proofErr w:type="gramEnd"/>
      <w:r>
        <w:rPr>
          <w:rFonts w:ascii="Times New Roman" w:eastAsia="宋体" w:hAnsi="Times New Roman" w:cs="Times New Roman"/>
          <w:bCs/>
          <w:sz w:val="28"/>
          <w:szCs w:val="28"/>
        </w:rPr>
        <w:t>额度在商品价格以上哦。</w:t>
      </w:r>
    </w:p>
    <w:p w:rsidR="00F81FC2" w:rsidRDefault="00B84ED8">
      <w:pPr>
        <w:spacing w:before="240" w:after="240"/>
        <w:ind w:firstLineChars="200" w:firstLine="560"/>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21</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：钓鱼竿是什么时候上市的？</w:t>
      </w:r>
    </w:p>
    <w:p w:rsidR="00F81FC2" w:rsidRDefault="00B84ED8">
      <w:pPr>
        <w:spacing w:before="240" w:after="240"/>
        <w:ind w:firstLineChars="200" w:firstLine="560"/>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：亲，钓鱼竿的上市时间是夏季哦。</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22</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：开发票的流程发一下吧？</w:t>
      </w:r>
    </w:p>
    <w:p w:rsidR="00F81FC2" w:rsidRDefault="00B84ED8">
      <w:pPr>
        <w:spacing w:before="240" w:after="240"/>
        <w:ind w:firstLineChars="200" w:firstLine="560"/>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：亲，</w:t>
      </w:r>
      <w:r>
        <w:rPr>
          <w:rFonts w:ascii="Times New Roman" w:hAnsi="Times New Roman" w:cs="Times New Roman"/>
          <w:kern w:val="0"/>
          <w:sz w:val="28"/>
          <w:szCs w:val="28"/>
        </w:rPr>
        <w:t>您只需在提交订单时，</w:t>
      </w:r>
      <w:proofErr w:type="gramStart"/>
      <w:r>
        <w:rPr>
          <w:rFonts w:ascii="Times New Roman" w:hAnsi="Times New Roman" w:cs="Times New Roman"/>
          <w:kern w:val="0"/>
          <w:sz w:val="28"/>
          <w:szCs w:val="28"/>
        </w:rPr>
        <w:t>勾选发票</w:t>
      </w:r>
      <w:proofErr w:type="gramEnd"/>
      <w:r>
        <w:rPr>
          <w:rFonts w:ascii="Times New Roman" w:hAnsi="Times New Roman" w:cs="Times New Roman"/>
          <w:kern w:val="0"/>
          <w:sz w:val="28"/>
          <w:szCs w:val="28"/>
        </w:rPr>
        <w:t>，备注抬头与税号，确认收货后系统自动开具。</w:t>
      </w:r>
    </w:p>
    <w:p w:rsidR="00F81FC2" w:rsidRDefault="00B84ED8">
      <w:pPr>
        <w:pStyle w:val="ab"/>
        <w:spacing w:before="240" w:after="240"/>
        <w:ind w:firstLine="560"/>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23</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：羽毛球拍会不会很重？</w:t>
      </w:r>
    </w:p>
    <w:p w:rsidR="00F81FC2" w:rsidRDefault="00B84ED8">
      <w:pPr>
        <w:spacing w:before="240" w:after="240" w:line="360" w:lineRule="auto"/>
        <w:ind w:firstLineChars="200" w:firstLine="560"/>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：您好，这款羽毛球拍仅重</w:t>
      </w:r>
      <w:r>
        <w:rPr>
          <w:rFonts w:ascii="Times New Roman" w:eastAsia="宋体" w:hAnsi="Times New Roman" w:cs="Times New Roman"/>
          <w:bCs/>
          <w:sz w:val="28"/>
          <w:szCs w:val="28"/>
        </w:rPr>
        <w:t>380g</w:t>
      </w:r>
      <w:r>
        <w:rPr>
          <w:rFonts w:ascii="Times New Roman" w:eastAsia="宋体" w:hAnsi="Times New Roman" w:cs="Times New Roman"/>
          <w:bCs/>
          <w:sz w:val="28"/>
          <w:szCs w:val="28"/>
        </w:rPr>
        <w:t>，手感轻盈哦。</w:t>
      </w:r>
    </w:p>
    <w:p w:rsidR="00F81FC2" w:rsidRDefault="00B84ED8">
      <w:pPr>
        <w:pStyle w:val="ab"/>
        <w:spacing w:before="240" w:after="240"/>
        <w:ind w:firstLine="560"/>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24</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：看你们已经收到我退的货了，什么时候给我退款啊？</w:t>
      </w:r>
    </w:p>
    <w:p w:rsidR="00F81FC2" w:rsidRDefault="00B84ED8">
      <w:pPr>
        <w:pStyle w:val="ab"/>
        <w:spacing w:before="240" w:after="240"/>
        <w:ind w:firstLine="560"/>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w:t>
      </w:r>
      <w:r>
        <w:rPr>
          <w:rFonts w:ascii="Times New Roman" w:hAnsi="Times New Roman" w:cs="Times New Roman"/>
          <w:sz w:val="28"/>
          <w:szCs w:val="28"/>
        </w:rPr>
        <w:t>待仓库收到退货检查无误，我们的财务会统一安排退款。</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25</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：已经买了，可以早点发货吗？</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A</w:t>
      </w:r>
      <w:r>
        <w:rPr>
          <w:rFonts w:ascii="Times New Roman" w:eastAsia="宋体" w:hAnsi="Times New Roman" w:cs="Times New Roman"/>
          <w:bCs/>
          <w:sz w:val="28"/>
          <w:szCs w:val="28"/>
        </w:rPr>
        <w:t>：您好，</w:t>
      </w:r>
      <w:r>
        <w:rPr>
          <w:rFonts w:ascii="Times New Roman" w:hAnsi="Times New Roman" w:cs="Times New Roman"/>
          <w:sz w:val="28"/>
          <w:szCs w:val="28"/>
        </w:rPr>
        <w:t>正常情况下（有特殊情况除外），本店最迟会在您订单付款后</w:t>
      </w:r>
      <w:r>
        <w:rPr>
          <w:rFonts w:ascii="Times New Roman" w:hAnsi="Times New Roman" w:cs="Times New Roman"/>
          <w:sz w:val="28"/>
          <w:szCs w:val="28"/>
        </w:rPr>
        <w:t>3</w:t>
      </w:r>
      <w:r>
        <w:rPr>
          <w:rFonts w:ascii="Times New Roman" w:hAnsi="Times New Roman" w:cs="Times New Roman"/>
          <w:sz w:val="28"/>
          <w:szCs w:val="28"/>
        </w:rPr>
        <w:t>天内安排发货。</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26</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：运动手套的防水性能好吗？</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：亲，这款运动手套</w:t>
      </w:r>
      <w:r>
        <w:rPr>
          <w:rFonts w:ascii="Times New Roman" w:hAnsi="Times New Roman" w:cs="Times New Roman"/>
          <w:kern w:val="0"/>
          <w:sz w:val="28"/>
          <w:szCs w:val="28"/>
        </w:rPr>
        <w:t>表面采用防泼水面料，中层采用防水涂层，搭配防水拉链，防水性能好</w:t>
      </w:r>
      <w:r>
        <w:rPr>
          <w:rFonts w:ascii="Times New Roman" w:eastAsia="宋体" w:hAnsi="Times New Roman" w:cs="Times New Roman"/>
          <w:bCs/>
          <w:sz w:val="28"/>
          <w:szCs w:val="28"/>
        </w:rPr>
        <w:t>。</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27</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：睡袋的极限温标是多少？</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：亲，这款睡袋的极限温标是</w:t>
      </w:r>
      <w:r>
        <w:rPr>
          <w:rFonts w:ascii="Times New Roman" w:eastAsia="宋体" w:hAnsi="Times New Roman" w:cs="Times New Roman"/>
          <w:bCs/>
          <w:sz w:val="28"/>
          <w:szCs w:val="28"/>
        </w:rPr>
        <w:t>0℃</w:t>
      </w:r>
      <w:r>
        <w:rPr>
          <w:rFonts w:ascii="Times New Roman" w:eastAsia="宋体" w:hAnsi="Times New Roman" w:cs="Times New Roman"/>
          <w:bCs/>
          <w:sz w:val="28"/>
          <w:szCs w:val="28"/>
        </w:rPr>
        <w:t>至</w:t>
      </w:r>
      <w:r>
        <w:rPr>
          <w:rFonts w:ascii="Times New Roman" w:eastAsia="宋体" w:hAnsi="Times New Roman" w:cs="Times New Roman"/>
          <w:bCs/>
          <w:sz w:val="28"/>
          <w:szCs w:val="28"/>
        </w:rPr>
        <w:t>20℃</w:t>
      </w:r>
      <w:r>
        <w:rPr>
          <w:rFonts w:ascii="Times New Roman" w:eastAsia="宋体" w:hAnsi="Times New Roman" w:cs="Times New Roman"/>
          <w:bCs/>
          <w:sz w:val="28"/>
          <w:szCs w:val="28"/>
        </w:rPr>
        <w:t>哦。</w:t>
      </w:r>
    </w:p>
    <w:p w:rsidR="00F81FC2" w:rsidRDefault="00B84ED8">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28</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：睡袋应该怎么清洗呢？</w:t>
      </w:r>
    </w:p>
    <w:p w:rsidR="00F81FC2" w:rsidRDefault="00B84ED8">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：您好，睡袋只需清洗内胆即可。</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29</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：我可以通过哪些方式寄出退货商品呢？</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：亲，</w:t>
      </w:r>
      <w:r>
        <w:rPr>
          <w:rFonts w:ascii="Times New Roman" w:hAnsi="Times New Roman" w:cs="Times New Roman"/>
          <w:sz w:val="28"/>
          <w:szCs w:val="28"/>
        </w:rPr>
        <w:t>您既可以按照我们给的地址自行寄出商品，也可以通过上门取件的方式寄出商品</w:t>
      </w:r>
      <w:r>
        <w:rPr>
          <w:rFonts w:ascii="Times New Roman" w:eastAsia="宋体" w:hAnsi="Times New Roman" w:cs="Times New Roman"/>
          <w:bCs/>
          <w:sz w:val="28"/>
          <w:szCs w:val="28"/>
        </w:rPr>
        <w:t>。</w:t>
      </w:r>
    </w:p>
    <w:p w:rsidR="00F81FC2" w:rsidRDefault="00B84ED8">
      <w:pPr>
        <w:spacing w:before="240" w:after="240" w:line="360" w:lineRule="auto"/>
        <w:ind w:firstLine="42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30</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：羽毛球拍是商场同款吗？</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：您好，这款羽毛球拍是商场同款哦。</w:t>
      </w:r>
    </w:p>
    <w:p w:rsidR="00F81FC2" w:rsidRDefault="00B84ED8">
      <w:pPr>
        <w:pStyle w:val="2"/>
        <w:rPr>
          <w:rFonts w:ascii="Times New Roman" w:eastAsiaTheme="minorEastAsia" w:hAnsi="Times New Roman" w:cs="Times New Roman"/>
        </w:rPr>
      </w:pPr>
      <w:r>
        <w:rPr>
          <w:rFonts w:ascii="Times New Roman" w:eastAsiaTheme="minorEastAsia" w:hAnsi="Times New Roman" w:cs="Times New Roman"/>
        </w:rPr>
        <w:t>（三）任务设计</w:t>
      </w:r>
    </w:p>
    <w:p w:rsidR="00F81FC2" w:rsidRDefault="00B84ED8">
      <w:pPr>
        <w:pStyle w:val="3"/>
        <w:ind w:firstLineChars="200" w:firstLine="643"/>
        <w:rPr>
          <w:rFonts w:ascii="Times New Roman" w:hAnsi="Times New Roman" w:cs="Times New Roman"/>
          <w:bCs/>
        </w:rPr>
      </w:pPr>
      <w:r>
        <w:rPr>
          <w:rFonts w:ascii="Times New Roman" w:hAnsi="Times New Roman" w:cs="Times New Roman"/>
          <w:bCs/>
        </w:rPr>
        <w:t>1</w:t>
      </w:r>
      <w:r>
        <w:rPr>
          <w:rFonts w:ascii="Times New Roman" w:hAnsi="Times New Roman" w:cs="Times New Roman"/>
          <w:bCs/>
        </w:rPr>
        <w:t>、客户问题回复</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根据商品资料、店铺服务、常见问题解答设置快捷回复；根据</w:t>
      </w:r>
      <w:r>
        <w:rPr>
          <w:rFonts w:ascii="Times New Roman" w:eastAsia="宋体" w:hAnsi="Times New Roman" w:cs="Times New Roman"/>
          <w:bCs/>
          <w:sz w:val="28"/>
          <w:szCs w:val="28"/>
        </w:rPr>
        <w:lastRenderedPageBreak/>
        <w:t>客户咨询的不同内容，分析客户的需求，结合背景资料的内容进行回复。</w:t>
      </w:r>
    </w:p>
    <w:p w:rsidR="00F81FC2" w:rsidRDefault="00B84ED8">
      <w:pPr>
        <w:pStyle w:val="3"/>
        <w:ind w:firstLineChars="200" w:firstLine="643"/>
        <w:rPr>
          <w:rFonts w:ascii="Times New Roman" w:hAnsi="Times New Roman" w:cs="Times New Roman"/>
          <w:bCs/>
        </w:rPr>
      </w:pPr>
      <w:r>
        <w:rPr>
          <w:rFonts w:ascii="Times New Roman" w:hAnsi="Times New Roman" w:cs="Times New Roman"/>
          <w:bCs/>
        </w:rPr>
        <w:t>2</w:t>
      </w:r>
      <w:r>
        <w:rPr>
          <w:rFonts w:ascii="Times New Roman" w:hAnsi="Times New Roman" w:cs="Times New Roman"/>
          <w:bCs/>
        </w:rPr>
        <w:t>、客户异议处理方案制定</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根据客户提出的异议，分析异议产生的原因，结合背景资料以及客户异议处理的流程和技巧，制定客户异议处理方案。</w:t>
      </w:r>
    </w:p>
    <w:p w:rsidR="00F81FC2" w:rsidRDefault="00B84ED8">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1</w:t>
      </w:r>
      <w:r>
        <w:rPr>
          <w:rFonts w:ascii="Times New Roman" w:eastAsia="宋体" w:hAnsi="Times New Roman" w:cs="Times New Roman"/>
          <w:bCs/>
          <w:sz w:val="28"/>
          <w:szCs w:val="28"/>
        </w:rPr>
        <w:t>、根据买家咨询的相关内容，分析买家的需求，能够准确匹配标准话术进行回复。</w:t>
      </w:r>
    </w:p>
    <w:p w:rsidR="00F81FC2" w:rsidRDefault="00B84ED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2</w:t>
      </w:r>
      <w:r>
        <w:rPr>
          <w:rFonts w:ascii="Times New Roman" w:eastAsia="宋体" w:hAnsi="Times New Roman" w:cs="Times New Roman"/>
          <w:bCs/>
          <w:sz w:val="28"/>
          <w:szCs w:val="28"/>
        </w:rPr>
        <w:t>、根据客户提出的异议，准确分析客户异议的原因，结合背景资料的内容，整理异议处理话术，有效处理客户问题，以提高客户满意度。</w:t>
      </w:r>
    </w:p>
    <w:p w:rsidR="00F81FC2" w:rsidRDefault="00B84ED8">
      <w:pPr>
        <w:rPr>
          <w:rFonts w:ascii="Times New Roman" w:eastAsia="宋体" w:hAnsi="Times New Roman" w:cs="Times New Roman"/>
          <w:bCs/>
          <w:sz w:val="28"/>
          <w:szCs w:val="28"/>
        </w:rPr>
      </w:pPr>
      <w:r>
        <w:rPr>
          <w:rFonts w:ascii="Times New Roman" w:eastAsia="宋体" w:hAnsi="Times New Roman" w:cs="Times New Roman"/>
          <w:bCs/>
          <w:sz w:val="28"/>
          <w:szCs w:val="28"/>
        </w:rPr>
        <w:br w:type="page"/>
      </w:r>
    </w:p>
    <w:p w:rsidR="00F81FC2" w:rsidRDefault="00B84ED8">
      <w:pPr>
        <w:pStyle w:val="1"/>
        <w:spacing w:before="700" w:after="450"/>
        <w:rPr>
          <w:rFonts w:ascii="Times New Roman" w:hAnsi="Times New Roman" w:cs="Times New Roman"/>
        </w:rPr>
      </w:pPr>
      <w:r>
        <w:rPr>
          <w:rFonts w:ascii="Times New Roman" w:hAnsi="Times New Roman" w:cs="Times New Roman"/>
        </w:rPr>
        <w:lastRenderedPageBreak/>
        <w:t>四、网店推广</w:t>
      </w:r>
    </w:p>
    <w:p w:rsidR="00F81FC2" w:rsidRDefault="00B84ED8">
      <w:pPr>
        <w:pStyle w:val="2"/>
        <w:rPr>
          <w:rFonts w:ascii="Times New Roman" w:eastAsiaTheme="minorEastAsia" w:hAnsi="Times New Roman" w:cs="Times New Roman"/>
        </w:rPr>
      </w:pPr>
      <w:r>
        <w:rPr>
          <w:rFonts w:ascii="Times New Roman" w:eastAsiaTheme="minorEastAsia" w:hAnsi="Times New Roman" w:cs="Times New Roman"/>
        </w:rPr>
        <w:t>（一）赛题立意</w:t>
      </w:r>
      <w:r>
        <w:rPr>
          <w:rFonts w:ascii="Times New Roman" w:eastAsiaTheme="minorEastAsia" w:hAnsi="Times New Roman" w:cs="Times New Roman"/>
        </w:rPr>
        <w:t xml:space="preserve"> </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2021</w:t>
      </w:r>
      <w:r>
        <w:rPr>
          <w:rFonts w:ascii="Times New Roman" w:hAnsi="Times New Roman" w:cs="Times New Roman"/>
          <w:color w:val="000000"/>
          <w:sz w:val="28"/>
          <w:szCs w:val="28"/>
        </w:rPr>
        <w:t>年</w:t>
      </w:r>
      <w:r>
        <w:rPr>
          <w:rFonts w:ascii="Times New Roman" w:hAnsi="Times New Roman" w:cs="Times New Roman"/>
          <w:color w:val="000000"/>
          <w:sz w:val="28"/>
          <w:szCs w:val="28"/>
        </w:rPr>
        <w:t>10</w:t>
      </w:r>
      <w:r>
        <w:rPr>
          <w:rFonts w:ascii="Times New Roman" w:hAnsi="Times New Roman" w:cs="Times New Roman"/>
          <w:color w:val="000000"/>
          <w:sz w:val="28"/>
          <w:szCs w:val="28"/>
        </w:rPr>
        <w:t>月，中共中央办公厅、国务院办公厅印发了《关于推动现代职业教育高质量发展的意见》，提出了坚持立德树人、</w:t>
      </w:r>
      <w:proofErr w:type="gramStart"/>
      <w:r>
        <w:rPr>
          <w:rFonts w:ascii="Times New Roman" w:hAnsi="Times New Roman" w:cs="Times New Roman"/>
          <w:color w:val="000000"/>
          <w:sz w:val="28"/>
          <w:szCs w:val="28"/>
        </w:rPr>
        <w:t>德技并</w:t>
      </w:r>
      <w:proofErr w:type="gramEnd"/>
      <w:r>
        <w:rPr>
          <w:rFonts w:ascii="Times New Roman" w:hAnsi="Times New Roman" w:cs="Times New Roman"/>
          <w:color w:val="000000"/>
          <w:sz w:val="28"/>
          <w:szCs w:val="28"/>
        </w:rPr>
        <w:t>修，推动思想政治教育与技术技能培养融合统一；坚持面向实践、强化能力，让更多青年凭借一技之长实现人生价值。如今新趋势、新业态、新职业层出不穷，推广人员必须要主动转型，顺应时代潮流，努力使自己成为具有多种维度思维和综合型能力的创新型、应用型、技能型人才。</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本模块紧跟产业发展趋势和行业人才需求，及时将产业发展的新动向、新技术、新工艺、新规范纳入竞赛内容，对接搜索引擎推广、信息流推广相关岗位（群）；衔接</w:t>
      </w:r>
      <w:r>
        <w:rPr>
          <w:rFonts w:ascii="Times New Roman" w:hAnsi="Times New Roman" w:cs="Times New Roman"/>
          <w:color w:val="000000"/>
          <w:sz w:val="28"/>
          <w:szCs w:val="28"/>
        </w:rPr>
        <w:t>1+X</w:t>
      </w:r>
      <w:r>
        <w:rPr>
          <w:rFonts w:ascii="Times New Roman" w:hAnsi="Times New Roman" w:cs="Times New Roman"/>
          <w:color w:val="000000"/>
          <w:sz w:val="28"/>
          <w:szCs w:val="28"/>
        </w:rPr>
        <w:t>网店运营推广职业技能等级证书（中级）中</w:t>
      </w:r>
      <w:r>
        <w:rPr>
          <w:rFonts w:ascii="Times New Roman" w:hAnsi="Times New Roman" w:cs="Times New Roman"/>
          <w:color w:val="000000"/>
          <w:sz w:val="28"/>
          <w:szCs w:val="28"/>
        </w:rPr>
        <w:t>SEO</w:t>
      </w:r>
      <w:r>
        <w:rPr>
          <w:rFonts w:ascii="Times New Roman" w:hAnsi="Times New Roman" w:cs="Times New Roman"/>
          <w:color w:val="000000"/>
          <w:sz w:val="28"/>
          <w:szCs w:val="28"/>
        </w:rPr>
        <w:t>优化、</w:t>
      </w:r>
      <w:r>
        <w:rPr>
          <w:rFonts w:ascii="Times New Roman" w:hAnsi="Times New Roman" w:cs="Times New Roman"/>
          <w:color w:val="000000"/>
          <w:sz w:val="28"/>
          <w:szCs w:val="28"/>
        </w:rPr>
        <w:t>SEM</w:t>
      </w:r>
      <w:r>
        <w:rPr>
          <w:rFonts w:ascii="Times New Roman" w:hAnsi="Times New Roman" w:cs="Times New Roman"/>
          <w:color w:val="000000"/>
          <w:sz w:val="28"/>
          <w:szCs w:val="28"/>
        </w:rPr>
        <w:t>推广、信息流推广三大工作领域的技能要求；并立足课堂教学，通过大赛资源转化补充课堂教学内容，将课程教学和职业技能竞赛进行融合，以赛促教、以赛促学，完善教学评价考核方式。</w:t>
      </w:r>
    </w:p>
    <w:p w:rsidR="00F81FC2" w:rsidRDefault="00B84ED8">
      <w:pPr>
        <w:pStyle w:val="2"/>
        <w:rPr>
          <w:rFonts w:ascii="Times New Roman" w:eastAsiaTheme="minorEastAsia" w:hAnsi="Times New Roman" w:cs="Times New Roman"/>
        </w:rPr>
      </w:pPr>
      <w:r>
        <w:rPr>
          <w:rFonts w:ascii="Times New Roman" w:eastAsiaTheme="minorEastAsia" w:hAnsi="Times New Roman" w:cs="Times New Roman"/>
        </w:rPr>
        <w:t>（二）情境创设</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在给定的推广资金内，为一家经营运动户外的店铺进行一个周期的推广活动。需根据系统给定的资源分析，分析店铺内的商品、买家搜索需求与搜索习惯、买家特征，根据分析结果与掌握的专业</w:t>
      </w:r>
      <w:r>
        <w:rPr>
          <w:rFonts w:ascii="Times New Roman" w:hAnsi="Times New Roman" w:cs="Times New Roman"/>
          <w:color w:val="000000"/>
          <w:sz w:val="28"/>
          <w:szCs w:val="28"/>
        </w:rPr>
        <w:lastRenderedPageBreak/>
        <w:t>知识制定直通车推广策略、钻石展位营销策略、标题优化策略，通过直通车推广获得竞价排名，获得更多的展现量、点击量、成交量，在推广过程中能够采用合理的推广策略提高关键词质量分，降低关键词点击花费。通过钻石展位营销定位精准人群，锁定优质资源位，为店铺带来精准流量，增加商品的展现量、点击量、成交量。直通车推广与钻石展位营销的目的是通过有限的花费获得</w:t>
      </w:r>
      <w:r>
        <w:rPr>
          <w:rFonts w:ascii="Times New Roman" w:hAnsi="Times New Roman" w:cs="Times New Roman" w:hint="eastAsia"/>
          <w:color w:val="000000"/>
          <w:sz w:val="28"/>
          <w:szCs w:val="28"/>
        </w:rPr>
        <w:t>更多</w:t>
      </w:r>
      <w:r>
        <w:rPr>
          <w:rFonts w:ascii="Times New Roman" w:hAnsi="Times New Roman" w:cs="Times New Roman"/>
          <w:color w:val="000000"/>
          <w:sz w:val="28"/>
          <w:szCs w:val="28"/>
        </w:rPr>
        <w:t>的点击量与成交量。直通车推广与钻石展位营销结束后，需要进行标题优化，通过标题优化提高商品的自然排名，获得更多的展现机会，提高标题优化得分。</w:t>
      </w:r>
    </w:p>
    <w:p w:rsidR="00F81FC2" w:rsidRDefault="00B84ED8">
      <w:pPr>
        <w:pStyle w:val="3"/>
        <w:numPr>
          <w:ilvl w:val="0"/>
          <w:numId w:val="2"/>
        </w:numPr>
        <w:ind w:firstLineChars="200" w:firstLine="643"/>
        <w:rPr>
          <w:rFonts w:ascii="Times New Roman" w:eastAsia="宋体" w:hAnsi="Times New Roman" w:cs="Times New Roman"/>
        </w:rPr>
      </w:pPr>
      <w:r>
        <w:rPr>
          <w:rFonts w:ascii="Times New Roman" w:eastAsia="宋体" w:hAnsi="Times New Roman" w:cs="Times New Roman"/>
        </w:rPr>
        <w:t>商品背景</w:t>
      </w:r>
    </w:p>
    <w:p w:rsidR="00F81FC2" w:rsidRDefault="00B84ED8">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）泳帽</w:t>
      </w:r>
    </w:p>
    <w:p w:rsidR="00F81FC2" w:rsidRDefault="00B84ED8">
      <w:pPr>
        <w:spacing w:before="240" w:after="240"/>
        <w:ind w:firstLineChars="200" w:firstLine="560"/>
        <w:rPr>
          <w:rFonts w:ascii="Times New Roman" w:hAnsi="Times New Roman" w:cs="Times New Roman"/>
          <w:kern w:val="0"/>
          <w:sz w:val="28"/>
          <w:szCs w:val="28"/>
        </w:rPr>
      </w:pPr>
      <w:r>
        <w:rPr>
          <w:rFonts w:ascii="Times New Roman" w:hAnsi="Times New Roman" w:cs="Times New Roman"/>
          <w:color w:val="000000"/>
          <w:sz w:val="28"/>
          <w:szCs w:val="28"/>
        </w:rPr>
        <w:t>该泳帽是</w:t>
      </w:r>
      <w:proofErr w:type="gramStart"/>
      <w:r>
        <w:rPr>
          <w:rFonts w:ascii="Times New Roman" w:hAnsi="Times New Roman" w:cs="Times New Roman"/>
          <w:color w:val="000000"/>
          <w:sz w:val="28"/>
          <w:szCs w:val="28"/>
        </w:rPr>
        <w:t>一款爆款商品</w:t>
      </w:r>
      <w:proofErr w:type="gramEnd"/>
      <w:r>
        <w:rPr>
          <w:rFonts w:ascii="Times New Roman" w:hAnsi="Times New Roman" w:cs="Times New Roman"/>
          <w:color w:val="000000"/>
          <w:sz w:val="28"/>
          <w:szCs w:val="28"/>
        </w:rPr>
        <w:t>，</w:t>
      </w:r>
      <w:r>
        <w:rPr>
          <w:rFonts w:ascii="Times New Roman" w:hAnsi="Times New Roman" w:cs="Times New Roman"/>
          <w:kern w:val="0"/>
          <w:sz w:val="28"/>
          <w:szCs w:val="28"/>
        </w:rPr>
        <w:t>泳帽质感柔软，触感舒适，适合各种不同的头型，长发短发均可佩戴。紧密贴合包裹你的耳部，有效护耳，舒适防水。采用优质硅胶材质制成，具有弹性大、快干、色泽持久等特点。采用三维贴合技术，男女通用。泳帽有黑色、藏青色、</w:t>
      </w:r>
      <w:proofErr w:type="gramStart"/>
      <w:r>
        <w:rPr>
          <w:rFonts w:ascii="Times New Roman" w:hAnsi="Times New Roman" w:cs="Times New Roman"/>
          <w:kern w:val="0"/>
          <w:sz w:val="28"/>
          <w:szCs w:val="28"/>
        </w:rPr>
        <w:t>玫</w:t>
      </w:r>
      <w:proofErr w:type="gramEnd"/>
      <w:r>
        <w:rPr>
          <w:rFonts w:ascii="Times New Roman" w:hAnsi="Times New Roman" w:cs="Times New Roman"/>
          <w:kern w:val="0"/>
          <w:sz w:val="28"/>
          <w:szCs w:val="28"/>
        </w:rPr>
        <w:t>红色、黄色四种颜色可选。原价</w:t>
      </w:r>
      <w:r>
        <w:rPr>
          <w:rFonts w:ascii="Times New Roman" w:hAnsi="Times New Roman" w:cs="Times New Roman"/>
          <w:kern w:val="0"/>
          <w:sz w:val="28"/>
          <w:szCs w:val="28"/>
        </w:rPr>
        <w:t>59.9</w:t>
      </w:r>
      <w:r>
        <w:rPr>
          <w:rFonts w:ascii="Times New Roman" w:hAnsi="Times New Roman" w:cs="Times New Roman"/>
          <w:kern w:val="0"/>
          <w:sz w:val="28"/>
          <w:szCs w:val="28"/>
        </w:rPr>
        <w:t>元，现在仅售</w:t>
      </w:r>
      <w:r>
        <w:rPr>
          <w:rFonts w:ascii="Times New Roman" w:hAnsi="Times New Roman" w:cs="Times New Roman"/>
          <w:kern w:val="0"/>
          <w:sz w:val="28"/>
          <w:szCs w:val="28"/>
        </w:rPr>
        <w:t>29.9</w:t>
      </w:r>
      <w:r>
        <w:rPr>
          <w:rFonts w:ascii="Times New Roman" w:hAnsi="Times New Roman" w:cs="Times New Roman"/>
          <w:kern w:val="0"/>
          <w:sz w:val="28"/>
          <w:szCs w:val="28"/>
        </w:rPr>
        <w:t>元，还买一送一。</w:t>
      </w:r>
    </w:p>
    <w:p w:rsidR="00F81FC2" w:rsidRDefault="00B84ED8">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）运动手套</w:t>
      </w:r>
    </w:p>
    <w:p w:rsidR="00F81FC2" w:rsidRDefault="00B84ED8">
      <w:pPr>
        <w:spacing w:before="240" w:after="240"/>
        <w:ind w:firstLineChars="200" w:firstLine="560"/>
        <w:rPr>
          <w:rFonts w:ascii="Times New Roman" w:hAnsi="Times New Roman" w:cs="Times New Roman"/>
          <w:color w:val="000000"/>
          <w:sz w:val="28"/>
          <w:szCs w:val="28"/>
        </w:rPr>
      </w:pPr>
      <w:r>
        <w:rPr>
          <w:rFonts w:ascii="Times New Roman" w:hAnsi="Times New Roman" w:cs="Times New Roman"/>
          <w:color w:val="000000"/>
          <w:sz w:val="28"/>
          <w:szCs w:val="28"/>
        </w:rPr>
        <w:t>该运动手套是一款新品，多功能运动手套内里加绒，佩戴手感舒适，保暖效果好。掌心覆盖大面积防滑硅胶，加大摩擦力，提高骑车安全性。表面采用防泼水面料，中层采用防水涂层，搭配防水拉链，</w:t>
      </w:r>
      <w:r>
        <w:rPr>
          <w:rFonts w:ascii="Times New Roman" w:hAnsi="Times New Roman" w:cs="Times New Roman"/>
          <w:color w:val="000000"/>
          <w:sz w:val="28"/>
          <w:szCs w:val="28"/>
        </w:rPr>
        <w:lastRenderedPageBreak/>
        <w:t>防水性能好。经多次佩戴试验，打造出符合亚洲人手部线条的版型。我们的运动手套能在保暖的同时，让您随心所欲使用身边的触屏设备。活动价仅售</w:t>
      </w:r>
      <w:r>
        <w:rPr>
          <w:rFonts w:ascii="Times New Roman" w:hAnsi="Times New Roman" w:cs="Times New Roman"/>
          <w:color w:val="000000"/>
          <w:sz w:val="28"/>
          <w:szCs w:val="28"/>
        </w:rPr>
        <w:t>29.9</w:t>
      </w:r>
      <w:r>
        <w:rPr>
          <w:rFonts w:ascii="Times New Roman" w:hAnsi="Times New Roman" w:cs="Times New Roman"/>
          <w:color w:val="000000"/>
          <w:sz w:val="28"/>
          <w:szCs w:val="28"/>
        </w:rPr>
        <w:t>元，购买即赠送手套收纳袋一个</w:t>
      </w:r>
      <w:r>
        <w:rPr>
          <w:rFonts w:ascii="Times New Roman" w:hAnsi="Times New Roman" w:cs="Times New Roman"/>
          <w:kern w:val="0"/>
          <w:sz w:val="28"/>
          <w:szCs w:val="28"/>
        </w:rPr>
        <w:t>。</w:t>
      </w:r>
    </w:p>
    <w:p w:rsidR="00F81FC2" w:rsidRDefault="00B84ED8">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）睡袋</w:t>
      </w:r>
    </w:p>
    <w:p w:rsidR="00F81FC2" w:rsidRDefault="00B84ED8">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color w:val="000000"/>
          <w:sz w:val="28"/>
          <w:szCs w:val="28"/>
        </w:rPr>
        <w:t>该睡袋是</w:t>
      </w:r>
      <w:proofErr w:type="gramStart"/>
      <w:r>
        <w:rPr>
          <w:rFonts w:ascii="Times New Roman" w:hAnsi="Times New Roman" w:cs="Times New Roman"/>
          <w:color w:val="000000"/>
          <w:sz w:val="28"/>
          <w:szCs w:val="28"/>
        </w:rPr>
        <w:t>一款爆款商品</w:t>
      </w:r>
      <w:proofErr w:type="gramEnd"/>
      <w:r>
        <w:rPr>
          <w:rFonts w:ascii="Times New Roman" w:hAnsi="Times New Roman" w:cs="Times New Roman"/>
          <w:color w:val="000000"/>
          <w:sz w:val="28"/>
          <w:szCs w:val="28"/>
        </w:rPr>
        <w:t>，户外露营睡袋，搭配内胆，卫生耐用，清洗的时候，只需清洗内胆即可，可以延长睡袋寿命。睡觉时感到闷热可以拉开拉链透气，也可将睡袋完全打开当成地毯或被子。在材质上，外层选用</w:t>
      </w:r>
      <w:r>
        <w:rPr>
          <w:rFonts w:ascii="Times New Roman" w:hAnsi="Times New Roman" w:cs="Times New Roman"/>
          <w:color w:val="000000"/>
          <w:sz w:val="28"/>
          <w:szCs w:val="28"/>
        </w:rPr>
        <w:t>240T</w:t>
      </w:r>
      <w:proofErr w:type="gramStart"/>
      <w:r>
        <w:rPr>
          <w:rFonts w:ascii="Times New Roman" w:hAnsi="Times New Roman" w:cs="Times New Roman"/>
          <w:color w:val="000000"/>
          <w:sz w:val="28"/>
          <w:szCs w:val="28"/>
        </w:rPr>
        <w:t>春亚纺</w:t>
      </w:r>
      <w:proofErr w:type="gramEnd"/>
      <w:r>
        <w:rPr>
          <w:rFonts w:ascii="Times New Roman" w:hAnsi="Times New Roman" w:cs="Times New Roman"/>
          <w:color w:val="000000"/>
          <w:sz w:val="28"/>
          <w:szCs w:val="28"/>
        </w:rPr>
        <w:t>面料挡风锁温，填充</w:t>
      </w:r>
      <w:proofErr w:type="gramStart"/>
      <w:r>
        <w:rPr>
          <w:rFonts w:ascii="Times New Roman" w:hAnsi="Times New Roman" w:cs="Times New Roman"/>
          <w:color w:val="000000"/>
          <w:sz w:val="28"/>
          <w:szCs w:val="28"/>
        </w:rPr>
        <w:t>轻盈仿羽棉</w:t>
      </w:r>
      <w:proofErr w:type="gramEnd"/>
      <w:r>
        <w:rPr>
          <w:rFonts w:ascii="Times New Roman" w:hAnsi="Times New Roman" w:cs="Times New Roman"/>
          <w:color w:val="000000"/>
          <w:sz w:val="28"/>
          <w:szCs w:val="28"/>
        </w:rPr>
        <w:t>聚热保暖，内里选用上佳水洗棉，触感细腻柔软，带来舒适睡眠体验。睡袋左右装有拉链，可拼接成双人款式。原价</w:t>
      </w:r>
      <w:r>
        <w:rPr>
          <w:rFonts w:ascii="Times New Roman" w:hAnsi="Times New Roman" w:cs="Times New Roman"/>
          <w:color w:val="000000"/>
          <w:sz w:val="28"/>
          <w:szCs w:val="28"/>
        </w:rPr>
        <w:t>269</w:t>
      </w:r>
      <w:r>
        <w:rPr>
          <w:rFonts w:ascii="Times New Roman" w:hAnsi="Times New Roman" w:cs="Times New Roman"/>
          <w:color w:val="000000"/>
          <w:sz w:val="28"/>
          <w:szCs w:val="28"/>
        </w:rPr>
        <w:t>元，活动价</w:t>
      </w:r>
      <w:r>
        <w:rPr>
          <w:rFonts w:ascii="Times New Roman" w:hAnsi="Times New Roman" w:cs="Times New Roman"/>
          <w:color w:val="000000"/>
          <w:sz w:val="28"/>
          <w:szCs w:val="28"/>
        </w:rPr>
        <w:t>229</w:t>
      </w:r>
      <w:r>
        <w:rPr>
          <w:rFonts w:ascii="Times New Roman" w:hAnsi="Times New Roman" w:cs="Times New Roman"/>
          <w:color w:val="000000"/>
          <w:sz w:val="28"/>
          <w:szCs w:val="28"/>
        </w:rPr>
        <w:t>元</w:t>
      </w:r>
      <w:r>
        <w:rPr>
          <w:rFonts w:ascii="Times New Roman" w:hAnsi="Times New Roman" w:cs="Times New Roman"/>
          <w:kern w:val="0"/>
          <w:sz w:val="28"/>
          <w:szCs w:val="28"/>
        </w:rPr>
        <w:t>。</w:t>
      </w:r>
    </w:p>
    <w:p w:rsidR="00F81FC2" w:rsidRDefault="00B84ED8">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）钓鱼竿</w:t>
      </w:r>
    </w:p>
    <w:p w:rsidR="00F81FC2" w:rsidRDefault="00B84ED8">
      <w:pPr>
        <w:spacing w:before="240" w:after="240"/>
        <w:ind w:firstLineChars="200" w:firstLine="560"/>
        <w:rPr>
          <w:rFonts w:ascii="Times New Roman" w:hAnsi="Times New Roman" w:cs="Times New Roman"/>
          <w:color w:val="000000"/>
          <w:sz w:val="28"/>
          <w:szCs w:val="28"/>
        </w:rPr>
      </w:pPr>
      <w:r>
        <w:rPr>
          <w:rFonts w:ascii="Times New Roman" w:hAnsi="Times New Roman" w:cs="Times New Roman"/>
          <w:color w:val="000000"/>
          <w:sz w:val="28"/>
          <w:szCs w:val="28"/>
        </w:rPr>
        <w:t>该钓鱼竿是一款新品，</w:t>
      </w:r>
      <w:r>
        <w:rPr>
          <w:rFonts w:ascii="Times New Roman" w:hAnsi="Times New Roman" w:cs="Times New Roman"/>
          <w:kern w:val="0"/>
          <w:sz w:val="28"/>
          <w:szCs w:val="28"/>
        </w:rPr>
        <w:t>款钓鱼竿采用铝合金电镀前堵，不生锈，美观简约。橡胶</w:t>
      </w:r>
      <w:proofErr w:type="gramStart"/>
      <w:r>
        <w:rPr>
          <w:rFonts w:ascii="Times New Roman" w:hAnsi="Times New Roman" w:cs="Times New Roman"/>
          <w:kern w:val="0"/>
          <w:sz w:val="28"/>
          <w:szCs w:val="28"/>
        </w:rPr>
        <w:t>软塞抗</w:t>
      </w:r>
      <w:proofErr w:type="gramEnd"/>
      <w:r>
        <w:rPr>
          <w:rFonts w:ascii="Times New Roman" w:hAnsi="Times New Roman" w:cs="Times New Roman"/>
          <w:kern w:val="0"/>
          <w:sz w:val="28"/>
          <w:szCs w:val="28"/>
        </w:rPr>
        <w:t>老化及热胀冷缩，保护竿节。钓鱼竿采用</w:t>
      </w:r>
      <w:r>
        <w:rPr>
          <w:rFonts w:ascii="Times New Roman" w:hAnsi="Times New Roman" w:cs="Times New Roman"/>
          <w:kern w:val="0"/>
          <w:sz w:val="28"/>
          <w:szCs w:val="28"/>
        </w:rPr>
        <w:t>360°</w:t>
      </w:r>
      <w:r>
        <w:rPr>
          <w:rFonts w:ascii="Times New Roman" w:hAnsi="Times New Roman" w:cs="Times New Roman"/>
          <w:kern w:val="0"/>
          <w:sz w:val="28"/>
          <w:szCs w:val="28"/>
        </w:rPr>
        <w:t>万向竿稍，大力马杆绳，环氧树脂加固，结合合金旋转导环，能有效避免鱼线打结，更耐大鱼冲击。</w:t>
      </w:r>
      <w:proofErr w:type="gramStart"/>
      <w:r>
        <w:rPr>
          <w:rFonts w:ascii="Times New Roman" w:hAnsi="Times New Roman" w:cs="Times New Roman"/>
          <w:kern w:val="0"/>
          <w:sz w:val="28"/>
          <w:szCs w:val="28"/>
        </w:rPr>
        <w:t>竿壁厚度</w:t>
      </w:r>
      <w:proofErr w:type="gramEnd"/>
      <w:r>
        <w:rPr>
          <w:rFonts w:ascii="Times New Roman" w:hAnsi="Times New Roman" w:cs="Times New Roman"/>
          <w:kern w:val="0"/>
          <w:sz w:val="28"/>
          <w:szCs w:val="28"/>
        </w:rPr>
        <w:t>匀称，竿节切口顺滑，碳布卷制细密紧实，密封性好。经典涂装肤质握把，</w:t>
      </w:r>
      <w:proofErr w:type="gramStart"/>
      <w:r>
        <w:rPr>
          <w:rFonts w:ascii="Times New Roman" w:hAnsi="Times New Roman" w:cs="Times New Roman"/>
          <w:kern w:val="0"/>
          <w:sz w:val="28"/>
          <w:szCs w:val="28"/>
        </w:rPr>
        <w:t>握感舒适</w:t>
      </w:r>
      <w:proofErr w:type="gramEnd"/>
      <w:r>
        <w:rPr>
          <w:rFonts w:ascii="Times New Roman" w:hAnsi="Times New Roman" w:cs="Times New Roman"/>
          <w:kern w:val="0"/>
          <w:sz w:val="28"/>
          <w:szCs w:val="28"/>
        </w:rPr>
        <w:t>，耐脏易打理。原价</w:t>
      </w:r>
      <w:r>
        <w:rPr>
          <w:rFonts w:ascii="Times New Roman" w:hAnsi="Times New Roman" w:cs="Times New Roman"/>
          <w:kern w:val="0"/>
          <w:sz w:val="28"/>
          <w:szCs w:val="28"/>
        </w:rPr>
        <w:t>319</w:t>
      </w:r>
      <w:r>
        <w:rPr>
          <w:rFonts w:ascii="Times New Roman" w:hAnsi="Times New Roman" w:cs="Times New Roman"/>
          <w:kern w:val="0"/>
          <w:sz w:val="28"/>
          <w:szCs w:val="28"/>
        </w:rPr>
        <w:t>元，活动价仅售</w:t>
      </w:r>
      <w:r>
        <w:rPr>
          <w:rFonts w:ascii="Times New Roman" w:hAnsi="Times New Roman" w:cs="Times New Roman"/>
          <w:kern w:val="0"/>
          <w:sz w:val="28"/>
          <w:szCs w:val="28"/>
        </w:rPr>
        <w:t>259</w:t>
      </w:r>
      <w:r>
        <w:rPr>
          <w:rFonts w:ascii="Times New Roman" w:hAnsi="Times New Roman" w:cs="Times New Roman"/>
          <w:kern w:val="0"/>
          <w:sz w:val="28"/>
          <w:szCs w:val="28"/>
        </w:rPr>
        <w:t>元。</w:t>
      </w:r>
    </w:p>
    <w:p w:rsidR="00F81FC2" w:rsidRDefault="00B84ED8">
      <w:pPr>
        <w:pStyle w:val="4"/>
        <w:ind w:firstLineChars="200" w:firstLine="562"/>
        <w:rPr>
          <w:rFonts w:ascii="Times New Roman" w:eastAsia="宋体" w:hAnsi="Times New Roman" w:cs="Times New Roman"/>
        </w:rPr>
      </w:pPr>
      <w:r>
        <w:rPr>
          <w:rFonts w:ascii="Times New Roman" w:eastAsia="宋体" w:hAnsi="Times New Roman" w:cs="Times New Roman"/>
        </w:rPr>
        <w:lastRenderedPageBreak/>
        <w:t>（</w:t>
      </w:r>
      <w:r>
        <w:rPr>
          <w:rFonts w:ascii="Times New Roman" w:eastAsia="宋体" w:hAnsi="Times New Roman" w:cs="Times New Roman"/>
        </w:rPr>
        <w:t>5</w:t>
      </w:r>
      <w:r>
        <w:rPr>
          <w:rFonts w:ascii="Times New Roman" w:eastAsia="宋体" w:hAnsi="Times New Roman" w:cs="Times New Roman"/>
        </w:rPr>
        <w:t>）羽毛球拍</w:t>
      </w:r>
    </w:p>
    <w:p w:rsidR="00F81FC2" w:rsidRDefault="00B84ED8">
      <w:pPr>
        <w:ind w:firstLineChars="200" w:firstLine="560"/>
        <w:rPr>
          <w:rFonts w:ascii="Times New Roman" w:hAnsi="Times New Roman" w:cs="Times New Roman"/>
          <w:color w:val="000000"/>
          <w:sz w:val="28"/>
          <w:szCs w:val="28"/>
        </w:rPr>
      </w:pPr>
      <w:r>
        <w:rPr>
          <w:rFonts w:ascii="Times New Roman" w:hAnsi="Times New Roman" w:cs="Times New Roman"/>
          <w:color w:val="000000"/>
          <w:sz w:val="28"/>
          <w:szCs w:val="28"/>
        </w:rPr>
        <w:t>该羽毛球拍是</w:t>
      </w:r>
      <w:proofErr w:type="gramStart"/>
      <w:r>
        <w:rPr>
          <w:rFonts w:ascii="Times New Roman" w:hAnsi="Times New Roman" w:cs="Times New Roman"/>
          <w:color w:val="000000"/>
          <w:sz w:val="28"/>
          <w:szCs w:val="28"/>
        </w:rPr>
        <w:t>一款爆款商品</w:t>
      </w:r>
      <w:proofErr w:type="gramEnd"/>
      <w:r>
        <w:rPr>
          <w:rFonts w:ascii="Times New Roman" w:hAnsi="Times New Roman" w:cs="Times New Roman"/>
          <w:color w:val="000000"/>
          <w:sz w:val="28"/>
          <w:szCs w:val="28"/>
        </w:rPr>
        <w:t>，</w:t>
      </w:r>
      <w:r>
        <w:rPr>
          <w:rFonts w:ascii="Times New Roman" w:hAnsi="Times New Roman" w:cs="Times New Roman"/>
          <w:kern w:val="0"/>
          <w:sz w:val="28"/>
          <w:szCs w:val="28"/>
        </w:rPr>
        <w:t>这款羽毛球拍采用方形拍头设计，</w:t>
      </w:r>
      <w:proofErr w:type="gramStart"/>
      <w:r>
        <w:rPr>
          <w:rFonts w:ascii="Times New Roman" w:hAnsi="Times New Roman" w:cs="Times New Roman"/>
          <w:kern w:val="0"/>
          <w:sz w:val="28"/>
          <w:szCs w:val="28"/>
        </w:rPr>
        <w:t>增加线床的</w:t>
      </w:r>
      <w:proofErr w:type="gramEnd"/>
      <w:r>
        <w:rPr>
          <w:rFonts w:ascii="Times New Roman" w:hAnsi="Times New Roman" w:cs="Times New Roman"/>
          <w:kern w:val="0"/>
          <w:sz w:val="28"/>
          <w:szCs w:val="28"/>
        </w:rPr>
        <w:t>有效区域，扩展击球甜区，降低击球时的空气阻力。护线管设计让每一条线都有单独的线孔，创造高性能</w:t>
      </w:r>
      <w:proofErr w:type="gramStart"/>
      <w:r>
        <w:rPr>
          <w:rFonts w:ascii="Times New Roman" w:hAnsi="Times New Roman" w:cs="Times New Roman"/>
          <w:kern w:val="0"/>
          <w:sz w:val="28"/>
          <w:szCs w:val="28"/>
        </w:rPr>
        <w:t>的线床效果</w:t>
      </w:r>
      <w:proofErr w:type="gramEnd"/>
      <w:r>
        <w:rPr>
          <w:rFonts w:ascii="Times New Roman" w:hAnsi="Times New Roman" w:cs="Times New Roman"/>
          <w:kern w:val="0"/>
          <w:sz w:val="28"/>
          <w:szCs w:val="28"/>
        </w:rPr>
        <w:t>。位于拍框、</w:t>
      </w:r>
      <w:proofErr w:type="gramStart"/>
      <w:r>
        <w:rPr>
          <w:rFonts w:ascii="Times New Roman" w:hAnsi="Times New Roman" w:cs="Times New Roman"/>
          <w:kern w:val="0"/>
          <w:sz w:val="28"/>
          <w:szCs w:val="28"/>
        </w:rPr>
        <w:t>拍杆连接</w:t>
      </w:r>
      <w:proofErr w:type="gramEnd"/>
      <w:r>
        <w:rPr>
          <w:rFonts w:ascii="Times New Roman" w:hAnsi="Times New Roman" w:cs="Times New Roman"/>
          <w:kern w:val="0"/>
          <w:sz w:val="28"/>
          <w:szCs w:val="28"/>
        </w:rPr>
        <w:t>三通处的内置</w:t>
      </w:r>
      <w:r>
        <w:rPr>
          <w:rFonts w:ascii="Times New Roman" w:hAnsi="Times New Roman" w:cs="Times New Roman"/>
          <w:kern w:val="0"/>
          <w:sz w:val="28"/>
          <w:szCs w:val="28"/>
        </w:rPr>
        <w:t>T</w:t>
      </w:r>
      <w:r>
        <w:rPr>
          <w:rFonts w:ascii="Times New Roman" w:hAnsi="Times New Roman" w:cs="Times New Roman"/>
          <w:kern w:val="0"/>
          <w:sz w:val="28"/>
          <w:szCs w:val="28"/>
        </w:rPr>
        <w:t>形接头，使球拍高强度一体化，让球拍兼具强大的力量和精准的操控性。</w:t>
      </w:r>
      <w:proofErr w:type="gramStart"/>
      <w:r>
        <w:rPr>
          <w:rFonts w:ascii="Times New Roman" w:hAnsi="Times New Roman" w:cs="Times New Roman"/>
          <w:kern w:val="0"/>
          <w:sz w:val="28"/>
          <w:szCs w:val="28"/>
        </w:rPr>
        <w:t>碳素拍杆增加了拍杆</w:t>
      </w:r>
      <w:proofErr w:type="gramEnd"/>
      <w:r>
        <w:rPr>
          <w:rFonts w:ascii="Times New Roman" w:hAnsi="Times New Roman" w:cs="Times New Roman"/>
          <w:kern w:val="0"/>
          <w:sz w:val="28"/>
          <w:szCs w:val="28"/>
        </w:rPr>
        <w:t>的韧性，击球力量足，回球速度快。羽毛球拍仅重</w:t>
      </w:r>
      <w:r>
        <w:rPr>
          <w:rFonts w:ascii="Times New Roman" w:hAnsi="Times New Roman" w:cs="Times New Roman"/>
          <w:kern w:val="0"/>
          <w:sz w:val="28"/>
          <w:szCs w:val="28"/>
        </w:rPr>
        <w:t>380g</w:t>
      </w:r>
      <w:r>
        <w:rPr>
          <w:rFonts w:ascii="Times New Roman" w:hAnsi="Times New Roman" w:cs="Times New Roman"/>
          <w:kern w:val="0"/>
          <w:sz w:val="28"/>
          <w:szCs w:val="28"/>
        </w:rPr>
        <w:t>，手感轻盈。</w:t>
      </w:r>
    </w:p>
    <w:p w:rsidR="00F81FC2" w:rsidRDefault="00B84ED8">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6</w:t>
      </w:r>
      <w:r>
        <w:rPr>
          <w:rFonts w:ascii="Times New Roman" w:eastAsia="宋体" w:hAnsi="Times New Roman" w:cs="Times New Roman"/>
        </w:rPr>
        <w:t>）篮球</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该篮球是一款新品，</w:t>
      </w:r>
      <w:r>
        <w:rPr>
          <w:rFonts w:ascii="Times New Roman" w:hAnsi="Times New Roman" w:cs="Times New Roman"/>
          <w:kern w:val="0"/>
          <w:sz w:val="28"/>
          <w:szCs w:val="28"/>
        </w:rPr>
        <w:t>这款羽毛球拍采用方形拍头设计，</w:t>
      </w:r>
      <w:proofErr w:type="gramStart"/>
      <w:r>
        <w:rPr>
          <w:rFonts w:ascii="Times New Roman" w:hAnsi="Times New Roman" w:cs="Times New Roman"/>
          <w:kern w:val="0"/>
          <w:sz w:val="28"/>
          <w:szCs w:val="28"/>
        </w:rPr>
        <w:t>增加线床的</w:t>
      </w:r>
      <w:proofErr w:type="gramEnd"/>
      <w:r>
        <w:rPr>
          <w:rFonts w:ascii="Times New Roman" w:hAnsi="Times New Roman" w:cs="Times New Roman"/>
          <w:kern w:val="0"/>
          <w:sz w:val="28"/>
          <w:szCs w:val="28"/>
        </w:rPr>
        <w:t>有效区域，扩展击球甜区，降低击球时的空气阻力。护线管设计让每一条线都有单独的线孔，创造高性能</w:t>
      </w:r>
      <w:proofErr w:type="gramStart"/>
      <w:r>
        <w:rPr>
          <w:rFonts w:ascii="Times New Roman" w:hAnsi="Times New Roman" w:cs="Times New Roman"/>
          <w:kern w:val="0"/>
          <w:sz w:val="28"/>
          <w:szCs w:val="28"/>
        </w:rPr>
        <w:t>的线床效果</w:t>
      </w:r>
      <w:proofErr w:type="gramEnd"/>
      <w:r>
        <w:rPr>
          <w:rFonts w:ascii="Times New Roman" w:hAnsi="Times New Roman" w:cs="Times New Roman"/>
          <w:kern w:val="0"/>
          <w:sz w:val="28"/>
          <w:szCs w:val="28"/>
        </w:rPr>
        <w:t>。位于拍框、</w:t>
      </w:r>
      <w:proofErr w:type="gramStart"/>
      <w:r>
        <w:rPr>
          <w:rFonts w:ascii="Times New Roman" w:hAnsi="Times New Roman" w:cs="Times New Roman"/>
          <w:kern w:val="0"/>
          <w:sz w:val="28"/>
          <w:szCs w:val="28"/>
        </w:rPr>
        <w:t>拍杆连接</w:t>
      </w:r>
      <w:proofErr w:type="gramEnd"/>
      <w:r>
        <w:rPr>
          <w:rFonts w:ascii="Times New Roman" w:hAnsi="Times New Roman" w:cs="Times New Roman"/>
          <w:kern w:val="0"/>
          <w:sz w:val="28"/>
          <w:szCs w:val="28"/>
        </w:rPr>
        <w:t>三通处的内置</w:t>
      </w:r>
      <w:r>
        <w:rPr>
          <w:rFonts w:ascii="Times New Roman" w:hAnsi="Times New Roman" w:cs="Times New Roman"/>
          <w:kern w:val="0"/>
          <w:sz w:val="28"/>
          <w:szCs w:val="28"/>
        </w:rPr>
        <w:t>T</w:t>
      </w:r>
      <w:r>
        <w:rPr>
          <w:rFonts w:ascii="Times New Roman" w:hAnsi="Times New Roman" w:cs="Times New Roman"/>
          <w:kern w:val="0"/>
          <w:sz w:val="28"/>
          <w:szCs w:val="28"/>
        </w:rPr>
        <w:t>形接头，使球拍高强度一体化，让球拍兼具强大的力量和精准的操控性。</w:t>
      </w:r>
      <w:proofErr w:type="gramStart"/>
      <w:r>
        <w:rPr>
          <w:rFonts w:ascii="Times New Roman" w:hAnsi="Times New Roman" w:cs="Times New Roman"/>
          <w:kern w:val="0"/>
          <w:sz w:val="28"/>
          <w:szCs w:val="28"/>
        </w:rPr>
        <w:t>碳素拍杆增加了拍杆</w:t>
      </w:r>
      <w:proofErr w:type="gramEnd"/>
      <w:r>
        <w:rPr>
          <w:rFonts w:ascii="Times New Roman" w:hAnsi="Times New Roman" w:cs="Times New Roman"/>
          <w:kern w:val="0"/>
          <w:sz w:val="28"/>
          <w:szCs w:val="28"/>
        </w:rPr>
        <w:t>的韧性，击球力量足，回球速度快。羽毛球拍仅重</w:t>
      </w:r>
      <w:r>
        <w:rPr>
          <w:rFonts w:ascii="Times New Roman" w:hAnsi="Times New Roman" w:cs="Times New Roman"/>
          <w:kern w:val="0"/>
          <w:sz w:val="28"/>
          <w:szCs w:val="28"/>
        </w:rPr>
        <w:t>380g</w:t>
      </w:r>
      <w:r>
        <w:rPr>
          <w:rFonts w:ascii="Times New Roman" w:hAnsi="Times New Roman" w:cs="Times New Roman"/>
          <w:kern w:val="0"/>
          <w:sz w:val="28"/>
          <w:szCs w:val="28"/>
        </w:rPr>
        <w:t>，手感轻盈。商场同款，原价</w:t>
      </w:r>
      <w:r>
        <w:rPr>
          <w:rFonts w:ascii="Times New Roman" w:hAnsi="Times New Roman" w:cs="Times New Roman"/>
          <w:kern w:val="0"/>
          <w:sz w:val="28"/>
          <w:szCs w:val="28"/>
        </w:rPr>
        <w:t>299</w:t>
      </w:r>
      <w:r>
        <w:rPr>
          <w:rFonts w:ascii="Times New Roman" w:hAnsi="Times New Roman" w:cs="Times New Roman"/>
          <w:kern w:val="0"/>
          <w:sz w:val="28"/>
          <w:szCs w:val="28"/>
        </w:rPr>
        <w:t>元，线上限时活动价仅需</w:t>
      </w:r>
      <w:r>
        <w:rPr>
          <w:rFonts w:ascii="Times New Roman" w:hAnsi="Times New Roman" w:cs="Times New Roman"/>
          <w:kern w:val="0"/>
          <w:sz w:val="28"/>
          <w:szCs w:val="28"/>
        </w:rPr>
        <w:t>199</w:t>
      </w:r>
      <w:r>
        <w:rPr>
          <w:rFonts w:ascii="Times New Roman" w:hAnsi="Times New Roman" w:cs="Times New Roman"/>
          <w:kern w:val="0"/>
          <w:sz w:val="28"/>
          <w:szCs w:val="28"/>
        </w:rPr>
        <w:t>元</w:t>
      </w:r>
      <w:r>
        <w:rPr>
          <w:rFonts w:ascii="Times New Roman" w:hAnsi="Times New Roman" w:cs="Times New Roman"/>
          <w:color w:val="000000"/>
          <w:sz w:val="28"/>
          <w:szCs w:val="28"/>
        </w:rPr>
        <w:t>。</w:t>
      </w:r>
    </w:p>
    <w:p w:rsidR="00F81FC2" w:rsidRDefault="00B84ED8">
      <w:pPr>
        <w:pStyle w:val="3"/>
        <w:numPr>
          <w:ilvl w:val="0"/>
          <w:numId w:val="2"/>
        </w:numPr>
        <w:ind w:firstLineChars="200" w:firstLine="643"/>
        <w:rPr>
          <w:rFonts w:ascii="Times New Roman" w:eastAsia="宋体" w:hAnsi="Times New Roman" w:cs="Times New Roman"/>
        </w:rPr>
      </w:pPr>
      <w:r>
        <w:rPr>
          <w:rFonts w:ascii="Times New Roman" w:eastAsia="宋体" w:hAnsi="Times New Roman" w:cs="Times New Roman" w:hint="eastAsia"/>
        </w:rPr>
        <w:t>推广</w:t>
      </w:r>
      <w:r>
        <w:rPr>
          <w:rFonts w:ascii="Times New Roman" w:eastAsia="宋体" w:hAnsi="Times New Roman" w:cs="Times New Roman"/>
        </w:rPr>
        <w:t>环境</w:t>
      </w:r>
    </w:p>
    <w:p w:rsidR="00F81FC2" w:rsidRDefault="00B84ED8">
      <w:pPr>
        <w:pStyle w:val="4"/>
        <w:ind w:firstLineChars="200" w:firstLine="562"/>
        <w:rPr>
          <w:rFonts w:ascii="Times New Roman" w:eastAsia="宋体" w:hAnsi="Times New Roman" w:cs="Times New Roman"/>
        </w:rPr>
      </w:pPr>
      <w:bookmarkStart w:id="1" w:name="_Toc6838598"/>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）数据分析</w:t>
      </w:r>
      <w:bookmarkEnd w:id="1"/>
      <w:r>
        <w:rPr>
          <w:rFonts w:ascii="Times New Roman" w:eastAsia="宋体" w:hAnsi="Times New Roman" w:cs="Times New Roman"/>
        </w:rPr>
        <w:t>环境</w:t>
      </w:r>
    </w:p>
    <w:p w:rsidR="00F81FC2" w:rsidRDefault="00B84ED8">
      <w:pPr>
        <w:spacing w:line="360" w:lineRule="auto"/>
        <w:ind w:firstLineChars="200" w:firstLine="560"/>
        <w:jc w:val="left"/>
        <w:rPr>
          <w:rFonts w:ascii="Times New Roman" w:hAnsi="Times New Roman" w:cs="Times New Roman"/>
          <w:color w:val="000000"/>
          <w:sz w:val="28"/>
          <w:szCs w:val="28"/>
        </w:rPr>
      </w:pPr>
      <w:bookmarkStart w:id="2" w:name="_Toc6838599"/>
      <w:r>
        <w:rPr>
          <w:rFonts w:ascii="Times New Roman" w:hAnsi="Times New Roman" w:cs="Times New Roman"/>
          <w:color w:val="000000"/>
          <w:sz w:val="28"/>
          <w:szCs w:val="28"/>
        </w:rPr>
        <w:t>1</w:t>
      </w:r>
      <w:r>
        <w:rPr>
          <w:rFonts w:ascii="Times New Roman" w:hAnsi="Times New Roman" w:cs="Times New Roman"/>
          <w:color w:val="000000"/>
          <w:sz w:val="28"/>
          <w:szCs w:val="28"/>
        </w:rPr>
        <w:t>）店铺宝贝</w:t>
      </w:r>
      <w:bookmarkEnd w:id="2"/>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商品标题：</w:t>
      </w:r>
      <w:r>
        <w:rPr>
          <w:rFonts w:ascii="Times New Roman" w:hAnsi="Times New Roman" w:cs="Times New Roman"/>
          <w:color w:val="000000"/>
          <w:sz w:val="28"/>
          <w:szCs w:val="28"/>
        </w:rPr>
        <w:t>30</w:t>
      </w:r>
      <w:r>
        <w:rPr>
          <w:rFonts w:ascii="Times New Roman" w:hAnsi="Times New Roman" w:cs="Times New Roman"/>
          <w:color w:val="000000"/>
          <w:sz w:val="28"/>
          <w:szCs w:val="28"/>
        </w:rPr>
        <w:t>个汉字，</w:t>
      </w:r>
      <w:r>
        <w:rPr>
          <w:rFonts w:ascii="Times New Roman" w:hAnsi="Times New Roman" w:cs="Times New Roman"/>
          <w:color w:val="000000"/>
          <w:sz w:val="28"/>
          <w:szCs w:val="28"/>
        </w:rPr>
        <w:t>60</w:t>
      </w:r>
      <w:r>
        <w:rPr>
          <w:rFonts w:ascii="Times New Roman" w:hAnsi="Times New Roman" w:cs="Times New Roman"/>
          <w:color w:val="000000"/>
          <w:sz w:val="28"/>
          <w:szCs w:val="28"/>
        </w:rPr>
        <w:t>个字符。</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商品描述：商品详情描述信息。</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商品属性：商品详细属性资料。</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所属类目：当前商品所属类目。</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商品推广前展现量：当前宝贝被买家看到的次数。</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商品推广前点击量：当前宝贝被点击的次数。</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商品推广前点击率：推广前商品的点击率</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推广前商品点击量</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推广前商品展现量。</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商品推广前成交量：当前宝贝被拍下并成功交易的次数。</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商品推广前转化率：推广前商品转化率</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推广前商品成交量</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推广前商品点击量。</w:t>
      </w:r>
    </w:p>
    <w:p w:rsidR="00F81FC2" w:rsidRDefault="00B84ED8">
      <w:pPr>
        <w:spacing w:line="360" w:lineRule="auto"/>
        <w:ind w:firstLineChars="200" w:firstLine="560"/>
        <w:jc w:val="left"/>
        <w:rPr>
          <w:rFonts w:ascii="Times New Roman" w:hAnsi="Times New Roman" w:cs="Times New Roman"/>
          <w:color w:val="000000"/>
          <w:sz w:val="28"/>
          <w:szCs w:val="28"/>
        </w:rPr>
      </w:pPr>
      <w:bookmarkStart w:id="3" w:name="_Toc6838600"/>
      <w:r>
        <w:rPr>
          <w:rFonts w:ascii="Times New Roman" w:hAnsi="Times New Roman" w:cs="Times New Roman"/>
          <w:color w:val="000000"/>
          <w:sz w:val="28"/>
          <w:szCs w:val="28"/>
        </w:rPr>
        <w:t>2</w:t>
      </w:r>
      <w:r>
        <w:rPr>
          <w:rFonts w:ascii="Times New Roman" w:hAnsi="Times New Roman" w:cs="Times New Roman"/>
          <w:color w:val="000000"/>
          <w:sz w:val="28"/>
          <w:szCs w:val="28"/>
        </w:rPr>
        <w:t>）关键词分析</w:t>
      </w:r>
      <w:bookmarkEnd w:id="3"/>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搜索词：即买家搜索关键词。</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关键词搜索人气：以展现量为主反应该关键词的搜索热度。</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关键词点击率：点击率</w:t>
      </w:r>
      <w:r>
        <w:rPr>
          <w:rFonts w:ascii="Times New Roman" w:hAnsi="Times New Roman" w:cs="Times New Roman"/>
          <w:color w:val="000000"/>
          <w:sz w:val="28"/>
          <w:szCs w:val="28"/>
        </w:rPr>
        <w:t>=</w:t>
      </w:r>
      <w:r>
        <w:rPr>
          <w:rFonts w:ascii="Times New Roman" w:hAnsi="Times New Roman" w:cs="Times New Roman"/>
          <w:color w:val="000000"/>
          <w:sz w:val="28"/>
          <w:szCs w:val="28"/>
        </w:rPr>
        <w:t>点击量</w:t>
      </w:r>
      <w:r>
        <w:rPr>
          <w:rFonts w:ascii="Times New Roman" w:hAnsi="Times New Roman" w:cs="Times New Roman"/>
          <w:color w:val="000000"/>
          <w:sz w:val="28"/>
          <w:szCs w:val="28"/>
        </w:rPr>
        <w:t>/</w:t>
      </w:r>
      <w:r>
        <w:rPr>
          <w:rFonts w:ascii="Times New Roman" w:hAnsi="Times New Roman" w:cs="Times New Roman"/>
          <w:color w:val="000000"/>
          <w:sz w:val="28"/>
          <w:szCs w:val="28"/>
        </w:rPr>
        <w:t>展现量，即关键词带来的点击率。</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关键词转化率：转化率</w:t>
      </w:r>
      <w:r>
        <w:rPr>
          <w:rFonts w:ascii="Times New Roman" w:hAnsi="Times New Roman" w:cs="Times New Roman"/>
          <w:color w:val="000000"/>
          <w:sz w:val="28"/>
          <w:szCs w:val="28"/>
        </w:rPr>
        <w:t>=</w:t>
      </w:r>
      <w:r>
        <w:rPr>
          <w:rFonts w:ascii="Times New Roman" w:hAnsi="Times New Roman" w:cs="Times New Roman"/>
          <w:color w:val="000000"/>
          <w:sz w:val="28"/>
          <w:szCs w:val="28"/>
        </w:rPr>
        <w:t>总成交笔数</w:t>
      </w:r>
      <w:r>
        <w:rPr>
          <w:rFonts w:ascii="Times New Roman" w:hAnsi="Times New Roman" w:cs="Times New Roman"/>
          <w:color w:val="000000"/>
          <w:sz w:val="28"/>
          <w:szCs w:val="28"/>
        </w:rPr>
        <w:t>/</w:t>
      </w:r>
      <w:r>
        <w:rPr>
          <w:rFonts w:ascii="Times New Roman" w:hAnsi="Times New Roman" w:cs="Times New Roman"/>
          <w:color w:val="000000"/>
          <w:sz w:val="28"/>
          <w:szCs w:val="28"/>
        </w:rPr>
        <w:t>点击量，关键词带来的成交转化率。</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关键词竞争指数：反应该关键词的竞争热度。其中付费推广得到的流量为关键词总流量的</w:t>
      </w:r>
      <w:r>
        <w:rPr>
          <w:rFonts w:ascii="Times New Roman" w:hAnsi="Times New Roman" w:cs="Times New Roman"/>
          <w:color w:val="000000"/>
          <w:sz w:val="28"/>
          <w:szCs w:val="28"/>
        </w:rPr>
        <w:t>50%</w:t>
      </w:r>
      <w:r>
        <w:rPr>
          <w:rFonts w:ascii="Times New Roman" w:hAnsi="Times New Roman" w:cs="Times New Roman"/>
          <w:color w:val="000000"/>
          <w:sz w:val="28"/>
          <w:szCs w:val="28"/>
        </w:rPr>
        <w:t>。</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3</w:t>
      </w:r>
      <w:r>
        <w:rPr>
          <w:rFonts w:ascii="Times New Roman" w:hAnsi="Times New Roman" w:cs="Times New Roman"/>
          <w:color w:val="000000"/>
          <w:sz w:val="28"/>
          <w:szCs w:val="28"/>
        </w:rPr>
        <w:t>）热搜词分析</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热搜词分析：查询某些地区的热搜词。</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展现增长指数是指该关键词在查询地区大于其他地区展现量的指数表示，指数越大，说明该关键词在查询地区的展现机会越大。</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点击率增长指数是指该关键词在该地区大于其他地区点击率的指数表示，指数越大，说明该关键词在查询地区的点击的概率越大。</w:t>
      </w:r>
    </w:p>
    <w:p w:rsidR="00F81FC2" w:rsidRDefault="00B84ED8">
      <w:pPr>
        <w:spacing w:line="360" w:lineRule="auto"/>
        <w:ind w:firstLineChars="200" w:firstLine="560"/>
        <w:jc w:val="left"/>
        <w:rPr>
          <w:rFonts w:ascii="Times New Roman" w:hAnsi="Times New Roman" w:cs="Times New Roman"/>
          <w:color w:val="000000"/>
          <w:sz w:val="28"/>
          <w:szCs w:val="28"/>
        </w:rPr>
      </w:pPr>
      <w:bookmarkStart w:id="4" w:name="_Toc6838602"/>
      <w:r>
        <w:rPr>
          <w:rFonts w:ascii="Times New Roman" w:hAnsi="Times New Roman" w:cs="Times New Roman"/>
          <w:color w:val="000000"/>
          <w:sz w:val="28"/>
          <w:szCs w:val="28"/>
        </w:rPr>
        <w:t>4</w:t>
      </w:r>
      <w:r>
        <w:rPr>
          <w:rFonts w:ascii="Times New Roman" w:hAnsi="Times New Roman" w:cs="Times New Roman"/>
          <w:color w:val="000000"/>
          <w:sz w:val="28"/>
          <w:szCs w:val="28"/>
        </w:rPr>
        <w:t>）时间流量分析</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展现指数：查询一周内每一天每个时间点的展现指数，查看每天展现指数的变化趋势，指数越大，展现量越高。</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点击率转化率指数：查询一周内每一天每个时间点的点击率指数和转化率指数，查看每天展现指数的变化趋势，指数越大，点击率和转化率越高。</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5</w:t>
      </w:r>
      <w:r>
        <w:rPr>
          <w:rFonts w:ascii="Times New Roman" w:hAnsi="Times New Roman" w:cs="Times New Roman"/>
          <w:color w:val="000000"/>
          <w:sz w:val="28"/>
          <w:szCs w:val="28"/>
        </w:rPr>
        <w:t>）地域流量解析</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查看</w:t>
      </w:r>
      <w:proofErr w:type="gramStart"/>
      <w:r>
        <w:rPr>
          <w:rFonts w:ascii="Times New Roman" w:hAnsi="Times New Roman" w:cs="Times New Roman"/>
          <w:color w:val="000000"/>
          <w:sz w:val="28"/>
          <w:szCs w:val="28"/>
        </w:rPr>
        <w:t>不</w:t>
      </w:r>
      <w:proofErr w:type="gramEnd"/>
      <w:r>
        <w:rPr>
          <w:rFonts w:ascii="Times New Roman" w:hAnsi="Times New Roman" w:cs="Times New Roman"/>
          <w:color w:val="000000"/>
          <w:sz w:val="28"/>
          <w:szCs w:val="28"/>
        </w:rPr>
        <w:t>同类</w:t>
      </w:r>
      <w:proofErr w:type="gramStart"/>
      <w:r>
        <w:rPr>
          <w:rFonts w:ascii="Times New Roman" w:hAnsi="Times New Roman" w:cs="Times New Roman"/>
          <w:color w:val="000000"/>
          <w:sz w:val="28"/>
          <w:szCs w:val="28"/>
        </w:rPr>
        <w:t>目不同</w:t>
      </w:r>
      <w:proofErr w:type="gramEnd"/>
      <w:r>
        <w:rPr>
          <w:rFonts w:ascii="Times New Roman" w:hAnsi="Times New Roman" w:cs="Times New Roman"/>
          <w:color w:val="000000"/>
          <w:sz w:val="28"/>
          <w:szCs w:val="28"/>
        </w:rPr>
        <w:t>地域的展现指数，展现指数越大，展现量越大。可以通过地图与条状图两种形式查看，地图颜色越深，展现指数越大；条状图越满，展现指数越大。</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6</w:t>
      </w:r>
      <w:r>
        <w:rPr>
          <w:rFonts w:ascii="Times New Roman" w:hAnsi="Times New Roman" w:cs="Times New Roman"/>
          <w:color w:val="000000"/>
          <w:sz w:val="28"/>
          <w:szCs w:val="28"/>
        </w:rPr>
        <w:t>）店铺访客</w:t>
      </w:r>
      <w:bookmarkEnd w:id="4"/>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店铺曝光访客数：统计周期内店铺曝光的人数。</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店铺搜索访客数：统计周期内搜索店铺的人数。</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店铺点击访客数：统计周期内点击店铺的人数。</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店铺收藏人数：统计周期内收藏店铺的人数。</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商品曝光访客数：统计周期内商品曝光的人数。</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商品搜索访客数：统计周期内搜索商品的人数。</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商品点击访客数：统计周期内点击商品的人数。</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商品收藏人数：统计周期内收藏商品的人数。</w:t>
      </w:r>
    </w:p>
    <w:p w:rsidR="00F81FC2" w:rsidRDefault="00B84ED8">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商品加购人数</w:t>
      </w:r>
      <w:proofErr w:type="gramEnd"/>
      <w:r>
        <w:rPr>
          <w:rFonts w:ascii="Times New Roman" w:hAnsi="Times New Roman" w:cs="Times New Roman"/>
          <w:color w:val="000000"/>
          <w:sz w:val="28"/>
          <w:szCs w:val="28"/>
        </w:rPr>
        <w:t>：统计周期内将商品加入购物车的人数。</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商品下单人数：统计周期内产生下达行为的人数。</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商品支付人数：统计周期内支付商品订单的人数。</w:t>
      </w:r>
    </w:p>
    <w:p w:rsidR="00F81FC2" w:rsidRDefault="00B84ED8">
      <w:pPr>
        <w:spacing w:line="360" w:lineRule="auto"/>
        <w:ind w:firstLineChars="200" w:firstLine="560"/>
        <w:jc w:val="left"/>
        <w:rPr>
          <w:rFonts w:ascii="Times New Roman" w:hAnsi="Times New Roman" w:cs="Times New Roman"/>
          <w:color w:val="000000"/>
          <w:sz w:val="28"/>
          <w:szCs w:val="28"/>
        </w:rPr>
      </w:pPr>
      <w:bookmarkStart w:id="5" w:name="_Toc6838603"/>
      <w:r>
        <w:rPr>
          <w:rFonts w:ascii="Times New Roman" w:hAnsi="Times New Roman" w:cs="Times New Roman"/>
          <w:color w:val="000000"/>
          <w:sz w:val="28"/>
          <w:szCs w:val="28"/>
        </w:rPr>
        <w:t>7</w:t>
      </w:r>
      <w:r>
        <w:rPr>
          <w:rFonts w:ascii="Times New Roman" w:hAnsi="Times New Roman" w:cs="Times New Roman"/>
          <w:color w:val="000000"/>
          <w:sz w:val="28"/>
          <w:szCs w:val="28"/>
        </w:rPr>
        <w:t>）钻展出价分析</w:t>
      </w:r>
      <w:bookmarkEnd w:id="5"/>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店铺展位：推广整个店铺时的资源位。</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宝贝展位：单个宝贝推广时的资源位。</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CPM</w:t>
      </w:r>
      <w:r>
        <w:rPr>
          <w:rFonts w:ascii="Times New Roman" w:hAnsi="Times New Roman" w:cs="Times New Roman"/>
          <w:color w:val="000000"/>
          <w:sz w:val="28"/>
          <w:szCs w:val="28"/>
        </w:rPr>
        <w:t>：按千次展现付费。</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CPC</w:t>
      </w:r>
      <w:r>
        <w:rPr>
          <w:rFonts w:ascii="Times New Roman" w:hAnsi="Times New Roman" w:cs="Times New Roman"/>
          <w:color w:val="000000"/>
          <w:sz w:val="28"/>
          <w:szCs w:val="28"/>
        </w:rPr>
        <w:t>：按点击付费。</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按照不同类型展位不同付费方式查询最低出价、平均出价、建议出价。</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最低出价：该展位按</w:t>
      </w:r>
      <w:r>
        <w:rPr>
          <w:rFonts w:ascii="Times New Roman" w:hAnsi="Times New Roman" w:cs="Times New Roman"/>
          <w:color w:val="000000"/>
          <w:sz w:val="28"/>
          <w:szCs w:val="28"/>
        </w:rPr>
        <w:t>CPC</w:t>
      </w:r>
      <w:r>
        <w:rPr>
          <w:rFonts w:ascii="Times New Roman" w:hAnsi="Times New Roman" w:cs="Times New Roman"/>
          <w:color w:val="000000"/>
          <w:sz w:val="28"/>
          <w:szCs w:val="28"/>
        </w:rPr>
        <w:t>或</w:t>
      </w:r>
      <w:r>
        <w:rPr>
          <w:rFonts w:ascii="Times New Roman" w:hAnsi="Times New Roman" w:cs="Times New Roman"/>
          <w:color w:val="000000"/>
          <w:sz w:val="28"/>
          <w:szCs w:val="28"/>
        </w:rPr>
        <w:t>CPM</w:t>
      </w:r>
      <w:r>
        <w:rPr>
          <w:rFonts w:ascii="Times New Roman" w:hAnsi="Times New Roman" w:cs="Times New Roman"/>
          <w:color w:val="000000"/>
          <w:sz w:val="28"/>
          <w:szCs w:val="28"/>
        </w:rPr>
        <w:t>付费时所有卖家的最低出价。</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平均出价：该展位按</w:t>
      </w:r>
      <w:r>
        <w:rPr>
          <w:rFonts w:ascii="Times New Roman" w:hAnsi="Times New Roman" w:cs="Times New Roman"/>
          <w:color w:val="000000"/>
          <w:sz w:val="28"/>
          <w:szCs w:val="28"/>
        </w:rPr>
        <w:t>CPC</w:t>
      </w:r>
      <w:r>
        <w:rPr>
          <w:rFonts w:ascii="Times New Roman" w:hAnsi="Times New Roman" w:cs="Times New Roman"/>
          <w:color w:val="000000"/>
          <w:sz w:val="28"/>
          <w:szCs w:val="28"/>
        </w:rPr>
        <w:t>或</w:t>
      </w:r>
      <w:r>
        <w:rPr>
          <w:rFonts w:ascii="Times New Roman" w:hAnsi="Times New Roman" w:cs="Times New Roman"/>
          <w:color w:val="000000"/>
          <w:sz w:val="28"/>
          <w:szCs w:val="28"/>
        </w:rPr>
        <w:t>CPM</w:t>
      </w:r>
      <w:r>
        <w:rPr>
          <w:rFonts w:ascii="Times New Roman" w:hAnsi="Times New Roman" w:cs="Times New Roman"/>
          <w:color w:val="000000"/>
          <w:sz w:val="28"/>
          <w:szCs w:val="28"/>
        </w:rPr>
        <w:t>付费时所有卖家的平均出价。</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建议出价：该展位按</w:t>
      </w:r>
      <w:r>
        <w:rPr>
          <w:rFonts w:ascii="Times New Roman" w:hAnsi="Times New Roman" w:cs="Times New Roman"/>
          <w:color w:val="000000"/>
          <w:sz w:val="28"/>
          <w:szCs w:val="28"/>
        </w:rPr>
        <w:t>CPC</w:t>
      </w:r>
      <w:r>
        <w:rPr>
          <w:rFonts w:ascii="Times New Roman" w:hAnsi="Times New Roman" w:cs="Times New Roman"/>
          <w:color w:val="000000"/>
          <w:sz w:val="28"/>
          <w:szCs w:val="28"/>
        </w:rPr>
        <w:t>或</w:t>
      </w:r>
      <w:r>
        <w:rPr>
          <w:rFonts w:ascii="Times New Roman" w:hAnsi="Times New Roman" w:cs="Times New Roman"/>
          <w:color w:val="000000"/>
          <w:sz w:val="28"/>
          <w:szCs w:val="28"/>
        </w:rPr>
        <w:t>CPM</w:t>
      </w:r>
      <w:r>
        <w:rPr>
          <w:rFonts w:ascii="Times New Roman" w:hAnsi="Times New Roman" w:cs="Times New Roman"/>
          <w:color w:val="000000"/>
          <w:sz w:val="28"/>
          <w:szCs w:val="28"/>
        </w:rPr>
        <w:t>付费时的建议出价。</w:t>
      </w:r>
    </w:p>
    <w:p w:rsidR="00F81FC2" w:rsidRDefault="00B84ED8">
      <w:pPr>
        <w:pStyle w:val="4"/>
        <w:ind w:firstLineChars="200" w:firstLine="562"/>
        <w:rPr>
          <w:rFonts w:ascii="Times New Roman" w:eastAsia="宋体" w:hAnsi="Times New Roman" w:cs="Times New Roman"/>
        </w:rPr>
      </w:pPr>
      <w:bookmarkStart w:id="6" w:name="_Toc6838604"/>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）直通车</w:t>
      </w:r>
      <w:bookmarkEnd w:id="6"/>
      <w:r>
        <w:rPr>
          <w:rFonts w:ascii="Times New Roman" w:eastAsia="宋体" w:hAnsi="Times New Roman" w:cs="Times New Roman"/>
        </w:rPr>
        <w:t>环境</w:t>
      </w:r>
    </w:p>
    <w:p w:rsidR="00F81FC2" w:rsidRDefault="00B84ED8">
      <w:pPr>
        <w:spacing w:line="360" w:lineRule="auto"/>
        <w:ind w:firstLineChars="200" w:firstLine="560"/>
        <w:jc w:val="left"/>
        <w:rPr>
          <w:rFonts w:ascii="Times New Roman" w:hAnsi="Times New Roman" w:cs="Times New Roman"/>
          <w:color w:val="000000"/>
          <w:sz w:val="28"/>
          <w:szCs w:val="28"/>
        </w:rPr>
      </w:pPr>
      <w:bookmarkStart w:id="7" w:name="_Toc6838605"/>
      <w:r>
        <w:rPr>
          <w:rFonts w:ascii="Times New Roman" w:hAnsi="Times New Roman" w:cs="Times New Roman"/>
          <w:color w:val="000000"/>
          <w:sz w:val="28"/>
          <w:szCs w:val="28"/>
        </w:rPr>
        <w:t>1</w:t>
      </w:r>
      <w:r>
        <w:rPr>
          <w:rFonts w:ascii="Times New Roman" w:hAnsi="Times New Roman" w:cs="Times New Roman"/>
          <w:color w:val="000000"/>
          <w:sz w:val="28"/>
          <w:szCs w:val="28"/>
        </w:rPr>
        <w:t>）推广计划</w:t>
      </w:r>
      <w:bookmarkEnd w:id="7"/>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推广计划：可在推广计划下管理自己的推广单元。</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计划类型：标准计划、智能计划。</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标准计划新建个数：无限制。</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智能计划新建个数：无限制。</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投放时间：设置投放时间，不选择不投放。</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投放地域：设置投放区域，不选择不投放。</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设置限额：设置推广计划的计划消耗上限。</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智能计划营销场景：会根据营销场景自动采买合适的流量，系统根据营销场景自动推广关键词，分为宝贝测款、日常销售、活动场景三种。</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宝贝测款：系统相对均匀地为测款宝贝快速获取流量，以便短时间内</w:t>
      </w:r>
      <w:proofErr w:type="gramStart"/>
      <w:r>
        <w:rPr>
          <w:rFonts w:ascii="Times New Roman" w:hAnsi="Times New Roman" w:cs="Times New Roman"/>
          <w:color w:val="000000"/>
          <w:sz w:val="28"/>
          <w:szCs w:val="28"/>
        </w:rPr>
        <w:t>得到测款结果</w:t>
      </w:r>
      <w:proofErr w:type="gramEnd"/>
      <w:r>
        <w:rPr>
          <w:rFonts w:ascii="Times New Roman" w:hAnsi="Times New Roman" w:cs="Times New Roman"/>
          <w:color w:val="000000"/>
          <w:sz w:val="28"/>
          <w:szCs w:val="28"/>
        </w:rPr>
        <w:t>。智能匹配的关键词偏向于展现量、点击率高于平均水平的关键词。</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日常销售：更适合日常销售宝贝推广，在流量的选择上会更偏向于高点击与高成交流量。智能匹配的关键词偏向于点击量、成交率高于平均水平的关键词。</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活动场景：适合活动场景下的宝贝推广，会快速获取更多有价值的流量。智能匹配的关键词偏向于展现量、成交率高于平均水平的关键词。</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智能匹配关键词：系统根据推广宝贝的特点，智能的</w:t>
      </w:r>
      <w:proofErr w:type="gramStart"/>
      <w:r>
        <w:rPr>
          <w:rFonts w:ascii="Times New Roman" w:hAnsi="Times New Roman" w:cs="Times New Roman"/>
          <w:color w:val="000000"/>
          <w:sz w:val="28"/>
          <w:szCs w:val="28"/>
        </w:rPr>
        <w:t>选择您未添加</w:t>
      </w:r>
      <w:proofErr w:type="gramEnd"/>
      <w:r>
        <w:rPr>
          <w:rFonts w:ascii="Times New Roman" w:hAnsi="Times New Roman" w:cs="Times New Roman"/>
          <w:color w:val="000000"/>
          <w:sz w:val="28"/>
          <w:szCs w:val="28"/>
        </w:rPr>
        <w:t>且适合该宝贝的关键词。</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智能计划出价上限：智能推广计划中关键词可接受的单次点击出价上限，实际出价不高于出价上限。</w:t>
      </w:r>
    </w:p>
    <w:p w:rsidR="00F81FC2" w:rsidRDefault="00B84ED8">
      <w:pPr>
        <w:spacing w:line="360" w:lineRule="auto"/>
        <w:ind w:firstLineChars="200" w:firstLine="560"/>
        <w:jc w:val="left"/>
        <w:rPr>
          <w:rFonts w:ascii="Times New Roman" w:hAnsi="Times New Roman" w:cs="Times New Roman"/>
          <w:color w:val="000000"/>
          <w:sz w:val="28"/>
          <w:szCs w:val="28"/>
        </w:rPr>
      </w:pPr>
      <w:bookmarkStart w:id="8" w:name="_Toc6838606"/>
      <w:r>
        <w:rPr>
          <w:rFonts w:ascii="Times New Roman" w:hAnsi="Times New Roman" w:cs="Times New Roman"/>
          <w:color w:val="000000"/>
          <w:sz w:val="28"/>
          <w:szCs w:val="28"/>
        </w:rPr>
        <w:t>2</w:t>
      </w:r>
      <w:r>
        <w:rPr>
          <w:rFonts w:ascii="Times New Roman" w:hAnsi="Times New Roman" w:cs="Times New Roman"/>
          <w:color w:val="000000"/>
          <w:sz w:val="28"/>
          <w:szCs w:val="28"/>
        </w:rPr>
        <w:t>）推广单元</w:t>
      </w:r>
      <w:bookmarkEnd w:id="8"/>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推广单元：可在推广单元下管理自己的推广商品，一个推广商品是一个推广单元。</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标准计划单元个数：无限制。</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智能计划单元个数：无限制。</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商品可推次数：标准与智能各</w:t>
      </w:r>
      <w:r>
        <w:rPr>
          <w:rFonts w:ascii="Times New Roman" w:hAnsi="Times New Roman" w:cs="Times New Roman"/>
          <w:color w:val="000000"/>
          <w:sz w:val="28"/>
          <w:szCs w:val="28"/>
        </w:rPr>
        <w:t>1</w:t>
      </w:r>
      <w:r>
        <w:rPr>
          <w:rFonts w:ascii="Times New Roman" w:hAnsi="Times New Roman" w:cs="Times New Roman"/>
          <w:color w:val="000000"/>
          <w:sz w:val="28"/>
          <w:szCs w:val="28"/>
        </w:rPr>
        <w:t>次。</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选择宝贝：选择推广的宝贝。</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创意设置：标准计划新建流程中默认使用标题前</w:t>
      </w:r>
      <w:r>
        <w:rPr>
          <w:rFonts w:ascii="Times New Roman" w:hAnsi="Times New Roman" w:cs="Times New Roman"/>
          <w:color w:val="000000"/>
          <w:sz w:val="28"/>
          <w:szCs w:val="28"/>
        </w:rPr>
        <w:t>20</w:t>
      </w:r>
      <w:r>
        <w:rPr>
          <w:rFonts w:ascii="Times New Roman" w:hAnsi="Times New Roman" w:cs="Times New Roman"/>
          <w:color w:val="000000"/>
          <w:sz w:val="28"/>
          <w:szCs w:val="28"/>
        </w:rPr>
        <w:t>个汉字（</w:t>
      </w:r>
      <w:r>
        <w:rPr>
          <w:rFonts w:ascii="Times New Roman" w:hAnsi="Times New Roman" w:cs="Times New Roman"/>
          <w:color w:val="000000"/>
          <w:sz w:val="28"/>
          <w:szCs w:val="28"/>
        </w:rPr>
        <w:t>40</w:t>
      </w:r>
      <w:r>
        <w:rPr>
          <w:rFonts w:ascii="Times New Roman" w:hAnsi="Times New Roman" w:cs="Times New Roman"/>
          <w:color w:val="000000"/>
          <w:sz w:val="28"/>
          <w:szCs w:val="28"/>
        </w:rPr>
        <w:t>个字符）作为创意标题。</w:t>
      </w:r>
    </w:p>
    <w:p w:rsidR="00F81FC2" w:rsidRDefault="00B84ED8">
      <w:pPr>
        <w:spacing w:line="360" w:lineRule="auto"/>
        <w:ind w:firstLineChars="200" w:firstLine="560"/>
        <w:jc w:val="left"/>
        <w:rPr>
          <w:rFonts w:ascii="Times New Roman" w:hAnsi="Times New Roman" w:cs="Times New Roman"/>
          <w:color w:val="000000"/>
          <w:sz w:val="28"/>
          <w:szCs w:val="28"/>
        </w:rPr>
      </w:pPr>
      <w:bookmarkStart w:id="9" w:name="_Toc6838607"/>
      <w:r>
        <w:rPr>
          <w:rFonts w:ascii="Times New Roman" w:hAnsi="Times New Roman" w:cs="Times New Roman"/>
          <w:color w:val="000000"/>
          <w:sz w:val="28"/>
          <w:szCs w:val="28"/>
        </w:rPr>
        <w:t>3</w:t>
      </w:r>
      <w:r>
        <w:rPr>
          <w:rFonts w:ascii="Times New Roman" w:hAnsi="Times New Roman" w:cs="Times New Roman"/>
          <w:color w:val="000000"/>
          <w:sz w:val="28"/>
          <w:szCs w:val="28"/>
        </w:rPr>
        <w:t>）关键词</w:t>
      </w:r>
      <w:bookmarkEnd w:id="9"/>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标准计划推广单元关键词添加个数：</w:t>
      </w:r>
      <w:r>
        <w:rPr>
          <w:rFonts w:ascii="Times New Roman" w:hAnsi="Times New Roman" w:cs="Times New Roman"/>
          <w:color w:val="000000"/>
          <w:sz w:val="28"/>
          <w:szCs w:val="28"/>
        </w:rPr>
        <w:t>200</w:t>
      </w:r>
      <w:r>
        <w:rPr>
          <w:rFonts w:ascii="Times New Roman" w:hAnsi="Times New Roman" w:cs="Times New Roman"/>
          <w:color w:val="000000"/>
          <w:sz w:val="28"/>
          <w:szCs w:val="28"/>
        </w:rPr>
        <w:t>个。</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智能计划推广宝贝关键词添加个数：</w:t>
      </w:r>
      <w:r>
        <w:rPr>
          <w:rFonts w:ascii="Times New Roman" w:hAnsi="Times New Roman" w:cs="Times New Roman"/>
          <w:color w:val="000000"/>
          <w:sz w:val="28"/>
          <w:szCs w:val="28"/>
        </w:rPr>
        <w:t>100</w:t>
      </w:r>
      <w:r>
        <w:rPr>
          <w:rFonts w:ascii="Times New Roman" w:hAnsi="Times New Roman" w:cs="Times New Roman"/>
          <w:color w:val="000000"/>
          <w:sz w:val="28"/>
          <w:szCs w:val="28"/>
        </w:rPr>
        <w:t>个。</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系统推荐：系统推荐的与宝贝相关的关键词。</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系统推荐关键词相关性：与推广宝贝的相关性。</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全站搜索：输入关键词进行全站搜索关键词。</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加词清单：显示添加的关键词清单；也可点击手动输入关键词。</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展现量：关键词被展现次数。</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点击率：关键词带来的点击率，点击率</w:t>
      </w:r>
      <w:r>
        <w:rPr>
          <w:rFonts w:ascii="Times New Roman" w:hAnsi="Times New Roman" w:cs="Times New Roman"/>
          <w:color w:val="000000"/>
          <w:sz w:val="28"/>
          <w:szCs w:val="28"/>
        </w:rPr>
        <w:t>=</w:t>
      </w:r>
      <w:r>
        <w:rPr>
          <w:rFonts w:ascii="Times New Roman" w:hAnsi="Times New Roman" w:cs="Times New Roman"/>
          <w:color w:val="000000"/>
          <w:sz w:val="28"/>
          <w:szCs w:val="28"/>
        </w:rPr>
        <w:t>点击量</w:t>
      </w:r>
      <w:r>
        <w:rPr>
          <w:rFonts w:ascii="Times New Roman" w:hAnsi="Times New Roman" w:cs="Times New Roman"/>
          <w:color w:val="000000"/>
          <w:sz w:val="28"/>
          <w:szCs w:val="28"/>
        </w:rPr>
        <w:t>/</w:t>
      </w:r>
      <w:r>
        <w:rPr>
          <w:rFonts w:ascii="Times New Roman" w:hAnsi="Times New Roman" w:cs="Times New Roman"/>
          <w:color w:val="000000"/>
          <w:sz w:val="28"/>
          <w:szCs w:val="28"/>
        </w:rPr>
        <w:t>展现量。</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转化率：关键词到来的转化率，转化率</w:t>
      </w:r>
      <w:r>
        <w:rPr>
          <w:rFonts w:ascii="Times New Roman" w:hAnsi="Times New Roman" w:cs="Times New Roman"/>
          <w:color w:val="000000"/>
          <w:sz w:val="28"/>
          <w:szCs w:val="28"/>
        </w:rPr>
        <w:t>=</w:t>
      </w:r>
      <w:r>
        <w:rPr>
          <w:rFonts w:ascii="Times New Roman" w:hAnsi="Times New Roman" w:cs="Times New Roman"/>
          <w:color w:val="000000"/>
          <w:sz w:val="28"/>
          <w:szCs w:val="28"/>
        </w:rPr>
        <w:t>成交量</w:t>
      </w:r>
      <w:r>
        <w:rPr>
          <w:rFonts w:ascii="Times New Roman" w:hAnsi="Times New Roman" w:cs="Times New Roman"/>
          <w:color w:val="000000"/>
          <w:sz w:val="28"/>
          <w:szCs w:val="28"/>
        </w:rPr>
        <w:t>/</w:t>
      </w:r>
      <w:r>
        <w:rPr>
          <w:rFonts w:ascii="Times New Roman" w:hAnsi="Times New Roman" w:cs="Times New Roman"/>
          <w:color w:val="000000"/>
          <w:sz w:val="28"/>
          <w:szCs w:val="28"/>
        </w:rPr>
        <w:t>点击量。</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精准匹配：买家搜索的词与推广词完全相同时，推广宝贝有机会展现。</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广泛匹配：当买家搜索的词是卖家推广的词的子集或包含卖家</w:t>
      </w:r>
      <w:r>
        <w:rPr>
          <w:rFonts w:ascii="Times New Roman" w:hAnsi="Times New Roman" w:cs="Times New Roman"/>
          <w:color w:val="000000"/>
          <w:sz w:val="28"/>
          <w:szCs w:val="28"/>
        </w:rPr>
        <w:lastRenderedPageBreak/>
        <w:t>推广的词时，推广宝贝有机会展现。例如：卖家推广的关键词是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，首先对</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进分词，当买家搜索关键词</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新款</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等时，商品有机会展现；卖家推广的关键词是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连衣裙</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时，当买家搜索的关键词是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连衣裙</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夏季连衣裙</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时，商品有机会展现。</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默认出价：按照默认价格对关键词批量出价。</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自定义出价：按照自定义价格对关键词批量出价。</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市场平均价出价：按照市场平均价的百分比对关键词批量出价。</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底价：推广此关键词的最低出价。</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关键词质量分：搜索推广中衡量关键词与宝贝推广信息和用户搜索意向三者之间相关性的综合性指标，</w:t>
      </w:r>
      <w:r>
        <w:rPr>
          <w:rFonts w:ascii="Times New Roman" w:hAnsi="Times New Roman" w:cs="Times New Roman"/>
          <w:color w:val="000000"/>
          <w:sz w:val="28"/>
          <w:szCs w:val="28"/>
        </w:rPr>
        <w:t>10</w:t>
      </w:r>
      <w:r>
        <w:rPr>
          <w:rFonts w:ascii="Times New Roman" w:hAnsi="Times New Roman" w:cs="Times New Roman"/>
          <w:color w:val="000000"/>
          <w:sz w:val="28"/>
          <w:szCs w:val="28"/>
        </w:rPr>
        <w:t>分制。</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关键词质量分影响因素：关键词与推广商品的相关性、关键词与创意的相关性、推广前商品的交易转化能力。</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关键词与推广商品相关性是指关键词与宝贝类目、标题、属性、描述的相关性。</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关键词与创意的相关性是指关键词与创意标题的相关性。</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相关性计算原则：密度、频数、紧密优先、前后无关。</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推广前商品的交易转化能力得分由推广前商品展现量、商品点击量、商品点击率、商品成交量、商品转化率计算。</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直通车展位：搜索关键词后页面左侧第一页有</w:t>
      </w:r>
      <w:r>
        <w:rPr>
          <w:rFonts w:ascii="Times New Roman" w:hAnsi="Times New Roman" w:cs="Times New Roman"/>
          <w:color w:val="000000"/>
          <w:sz w:val="28"/>
          <w:szCs w:val="28"/>
        </w:rPr>
        <w:t>1</w:t>
      </w:r>
      <w:r>
        <w:rPr>
          <w:rFonts w:ascii="Times New Roman" w:hAnsi="Times New Roman" w:cs="Times New Roman"/>
          <w:color w:val="000000"/>
          <w:sz w:val="28"/>
          <w:szCs w:val="28"/>
        </w:rPr>
        <w:t>个展示位，第</w:t>
      </w:r>
      <w:r>
        <w:rPr>
          <w:rFonts w:ascii="Times New Roman" w:hAnsi="Times New Roman" w:cs="Times New Roman"/>
          <w:color w:val="000000"/>
          <w:sz w:val="28"/>
          <w:szCs w:val="28"/>
        </w:rPr>
        <w:lastRenderedPageBreak/>
        <w:t>二页起</w:t>
      </w:r>
      <w:r>
        <w:rPr>
          <w:rFonts w:ascii="Times New Roman" w:hAnsi="Times New Roman" w:cs="Times New Roman"/>
          <w:color w:val="000000"/>
          <w:sz w:val="28"/>
          <w:szCs w:val="28"/>
        </w:rPr>
        <w:t>3</w:t>
      </w:r>
      <w:r>
        <w:rPr>
          <w:rFonts w:ascii="Times New Roman" w:hAnsi="Times New Roman" w:cs="Times New Roman"/>
          <w:color w:val="000000"/>
          <w:sz w:val="28"/>
          <w:szCs w:val="28"/>
        </w:rPr>
        <w:t>个展示位，提示</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掌柜热卖</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，页面右侧有</w:t>
      </w:r>
      <w:r>
        <w:rPr>
          <w:rFonts w:ascii="Times New Roman" w:hAnsi="Times New Roman" w:cs="Times New Roman"/>
          <w:color w:val="000000"/>
          <w:sz w:val="28"/>
          <w:szCs w:val="28"/>
        </w:rPr>
        <w:t>16</w:t>
      </w:r>
      <w:r>
        <w:rPr>
          <w:rFonts w:ascii="Times New Roman" w:hAnsi="Times New Roman" w:cs="Times New Roman"/>
          <w:color w:val="000000"/>
          <w:sz w:val="28"/>
          <w:szCs w:val="28"/>
        </w:rPr>
        <w:t>个竖着展示位，页面底端横着的</w:t>
      </w:r>
      <w:r>
        <w:rPr>
          <w:rFonts w:ascii="Times New Roman" w:hAnsi="Times New Roman" w:cs="Times New Roman"/>
          <w:color w:val="000000"/>
          <w:sz w:val="28"/>
          <w:szCs w:val="28"/>
        </w:rPr>
        <w:t>5</w:t>
      </w:r>
      <w:r>
        <w:rPr>
          <w:rFonts w:ascii="Times New Roman" w:hAnsi="Times New Roman" w:cs="Times New Roman"/>
          <w:color w:val="000000"/>
          <w:sz w:val="28"/>
          <w:szCs w:val="28"/>
        </w:rPr>
        <w:t>个展示位。每页展示位以此类推。即：</w:t>
      </w:r>
      <w:r>
        <w:rPr>
          <w:rFonts w:ascii="Times New Roman" w:hAnsi="Times New Roman" w:cs="Times New Roman"/>
          <w:color w:val="000000"/>
          <w:sz w:val="28"/>
          <w:szCs w:val="28"/>
        </w:rPr>
        <w:t>1+16+5</w:t>
      </w:r>
      <w:r>
        <w:rPr>
          <w:rFonts w:ascii="Times New Roman" w:hAnsi="Times New Roman" w:cs="Times New Roman"/>
          <w:color w:val="000000"/>
          <w:sz w:val="28"/>
          <w:szCs w:val="28"/>
        </w:rPr>
        <w:t>；</w:t>
      </w:r>
      <w:r>
        <w:rPr>
          <w:rFonts w:ascii="Times New Roman" w:hAnsi="Times New Roman" w:cs="Times New Roman"/>
          <w:color w:val="000000"/>
          <w:sz w:val="28"/>
          <w:szCs w:val="28"/>
        </w:rPr>
        <w:t>3+16+5</w:t>
      </w:r>
      <w:r>
        <w:rPr>
          <w:rFonts w:ascii="Times New Roman" w:hAnsi="Times New Roman" w:cs="Times New Roman"/>
          <w:color w:val="000000"/>
          <w:sz w:val="28"/>
          <w:szCs w:val="28"/>
        </w:rPr>
        <w:t>；</w:t>
      </w:r>
      <w:r>
        <w:rPr>
          <w:rFonts w:ascii="Times New Roman" w:hAnsi="Times New Roman" w:cs="Times New Roman"/>
          <w:color w:val="000000"/>
          <w:sz w:val="28"/>
          <w:szCs w:val="28"/>
        </w:rPr>
        <w:t>3+16+5</w:t>
      </w:r>
      <w:r>
        <w:rPr>
          <w:rFonts w:ascii="Times New Roman" w:hAnsi="Times New Roman" w:cs="Times New Roman"/>
          <w:color w:val="000000"/>
          <w:sz w:val="28"/>
          <w:szCs w:val="28"/>
        </w:rPr>
        <w:t>；</w:t>
      </w:r>
      <w:r>
        <w:rPr>
          <w:rFonts w:ascii="Times New Roman" w:hAnsi="Times New Roman" w:cs="Times New Roman"/>
          <w:color w:val="000000"/>
          <w:sz w:val="28"/>
          <w:szCs w:val="28"/>
        </w:rPr>
        <w:t>3+16+5……</w:t>
      </w:r>
      <w:r>
        <w:rPr>
          <w:rFonts w:ascii="Times New Roman" w:hAnsi="Times New Roman" w:cs="Times New Roman"/>
          <w:color w:val="000000"/>
          <w:sz w:val="28"/>
          <w:szCs w:val="28"/>
        </w:rPr>
        <w:t>前</w:t>
      </w:r>
      <w:r>
        <w:rPr>
          <w:rFonts w:ascii="Times New Roman" w:hAnsi="Times New Roman" w:cs="Times New Roman"/>
          <w:color w:val="000000"/>
          <w:sz w:val="28"/>
          <w:szCs w:val="28"/>
        </w:rPr>
        <w:t>3</w:t>
      </w:r>
      <w:r>
        <w:rPr>
          <w:rFonts w:ascii="Times New Roman" w:hAnsi="Times New Roman" w:cs="Times New Roman"/>
          <w:color w:val="000000"/>
          <w:sz w:val="28"/>
          <w:szCs w:val="28"/>
        </w:rPr>
        <w:t>页有流量，如下图所示。排名越靠前，能够获得的流量越高。</w:t>
      </w:r>
    </w:p>
    <w:p w:rsidR="00F81FC2" w:rsidRDefault="00B84ED8">
      <w:pPr>
        <w:spacing w:line="360" w:lineRule="auto"/>
        <w:jc w:val="left"/>
        <w:rPr>
          <w:rFonts w:ascii="Times New Roman" w:hAnsi="Times New Roman" w:cs="Times New Roman"/>
          <w:color w:val="000000"/>
          <w:sz w:val="28"/>
          <w:szCs w:val="28"/>
        </w:rPr>
      </w:pPr>
      <w:r>
        <w:rPr>
          <w:rFonts w:ascii="Times New Roman" w:hAnsi="Times New Roman" w:cs="Times New Roman"/>
          <w:noProof/>
          <w:color w:val="000000"/>
          <w:sz w:val="28"/>
          <w:szCs w:val="28"/>
        </w:rPr>
        <w:drawing>
          <wp:inline distT="0" distB="0" distL="0" distR="0">
            <wp:extent cx="5486400" cy="2911475"/>
            <wp:effectExtent l="0" t="0" r="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5486400" cy="2911475"/>
                    </a:xfrm>
                    <a:prstGeom prst="rect">
                      <a:avLst/>
                    </a:prstGeom>
                  </pic:spPr>
                </pic:pic>
              </a:graphicData>
            </a:graphic>
          </wp:inline>
        </w:drawing>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直通车关键词排名</w:t>
      </w:r>
      <w:r>
        <w:rPr>
          <w:rFonts w:ascii="Times New Roman" w:hAnsi="Times New Roman" w:cs="Times New Roman"/>
          <w:color w:val="000000"/>
          <w:sz w:val="28"/>
          <w:szCs w:val="28"/>
        </w:rPr>
        <w:t>=</w:t>
      </w:r>
      <w:r>
        <w:rPr>
          <w:rFonts w:ascii="Times New Roman" w:hAnsi="Times New Roman" w:cs="Times New Roman"/>
          <w:color w:val="000000"/>
          <w:sz w:val="28"/>
          <w:szCs w:val="28"/>
        </w:rPr>
        <w:t>质量分</w:t>
      </w:r>
      <w:r>
        <w:rPr>
          <w:rFonts w:ascii="Times New Roman" w:hAnsi="Times New Roman" w:cs="Times New Roman"/>
          <w:color w:val="000000"/>
          <w:sz w:val="28"/>
          <w:szCs w:val="28"/>
        </w:rPr>
        <w:t>*</w:t>
      </w:r>
      <w:r>
        <w:rPr>
          <w:rFonts w:ascii="Times New Roman" w:hAnsi="Times New Roman" w:cs="Times New Roman"/>
          <w:color w:val="000000"/>
          <w:sz w:val="28"/>
          <w:szCs w:val="28"/>
        </w:rPr>
        <w:t>出价，如下表所示：</w:t>
      </w:r>
    </w:p>
    <w:p w:rsidR="00F81FC2" w:rsidRDefault="00B84ED8">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7 </w:t>
      </w:r>
      <w:r>
        <w:rPr>
          <w:rFonts w:ascii="Times New Roman" w:eastAsia="仿宋" w:hAnsi="Times New Roman" w:cs="Times New Roman"/>
          <w:b/>
          <w:kern w:val="0"/>
          <w:sz w:val="24"/>
          <w:szCs w:val="20"/>
        </w:rPr>
        <w:t>直通车关键词排名计算</w:t>
      </w:r>
    </w:p>
    <w:tbl>
      <w:tblPr>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7"/>
        <w:gridCol w:w="3057"/>
        <w:gridCol w:w="2822"/>
      </w:tblGrid>
      <w:tr w:rsidR="00F81FC2">
        <w:trPr>
          <w:trHeight w:val="547"/>
        </w:trPr>
        <w:tc>
          <w:tcPr>
            <w:tcW w:w="3057" w:type="dxa"/>
            <w:shd w:val="clear" w:color="auto" w:fill="ED7D31"/>
            <w:vAlign w:val="center"/>
          </w:tcPr>
          <w:p w:rsidR="00F81FC2" w:rsidRDefault="00B84ED8">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推广关键词</w:t>
            </w:r>
          </w:p>
        </w:tc>
        <w:tc>
          <w:tcPr>
            <w:tcW w:w="3057" w:type="dxa"/>
            <w:shd w:val="clear" w:color="auto" w:fill="ED7D31"/>
            <w:vAlign w:val="center"/>
          </w:tcPr>
          <w:p w:rsidR="00F81FC2" w:rsidRDefault="00B84ED8">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质量分</w:t>
            </w:r>
            <w:r>
              <w:rPr>
                <w:rFonts w:ascii="Times New Roman" w:hAnsi="Times New Roman" w:cs="Times New Roman"/>
                <w:color w:val="000000"/>
                <w:sz w:val="24"/>
                <w:szCs w:val="24"/>
              </w:rPr>
              <w:t>*</w:t>
            </w:r>
            <w:r>
              <w:rPr>
                <w:rFonts w:ascii="Times New Roman" w:hAnsi="Times New Roman" w:cs="Times New Roman"/>
                <w:color w:val="000000"/>
                <w:sz w:val="24"/>
                <w:szCs w:val="24"/>
              </w:rPr>
              <w:t>出价</w:t>
            </w:r>
          </w:p>
        </w:tc>
        <w:tc>
          <w:tcPr>
            <w:tcW w:w="2822" w:type="dxa"/>
            <w:shd w:val="clear" w:color="auto" w:fill="ED7D31"/>
            <w:vAlign w:val="center"/>
          </w:tcPr>
          <w:p w:rsidR="00F81FC2" w:rsidRDefault="00B84ED8">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关键词排名</w:t>
            </w:r>
          </w:p>
        </w:tc>
      </w:tr>
      <w:tr w:rsidR="00F81FC2">
        <w:trPr>
          <w:trHeight w:val="554"/>
        </w:trPr>
        <w:tc>
          <w:tcPr>
            <w:tcW w:w="3057" w:type="dxa"/>
            <w:vAlign w:val="center"/>
          </w:tcPr>
          <w:p w:rsidR="00F81FC2" w:rsidRDefault="00B84ED8">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A</w:t>
            </w:r>
          </w:p>
        </w:tc>
        <w:tc>
          <w:tcPr>
            <w:tcW w:w="3057" w:type="dxa"/>
            <w:vAlign w:val="center"/>
          </w:tcPr>
          <w:p w:rsidR="00F81FC2" w:rsidRDefault="00B84ED8">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10*5=50</w:t>
            </w:r>
          </w:p>
        </w:tc>
        <w:tc>
          <w:tcPr>
            <w:tcW w:w="2822" w:type="dxa"/>
            <w:vAlign w:val="center"/>
          </w:tcPr>
          <w:p w:rsidR="00F81FC2" w:rsidRDefault="00B84ED8">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F81FC2">
        <w:trPr>
          <w:trHeight w:val="547"/>
        </w:trPr>
        <w:tc>
          <w:tcPr>
            <w:tcW w:w="3057" w:type="dxa"/>
            <w:vAlign w:val="center"/>
          </w:tcPr>
          <w:p w:rsidR="00F81FC2" w:rsidRDefault="00B84ED8">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B</w:t>
            </w:r>
          </w:p>
        </w:tc>
        <w:tc>
          <w:tcPr>
            <w:tcW w:w="3057" w:type="dxa"/>
            <w:vAlign w:val="center"/>
          </w:tcPr>
          <w:p w:rsidR="00F81FC2" w:rsidRDefault="00B84ED8">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9*4=36</w:t>
            </w:r>
          </w:p>
        </w:tc>
        <w:tc>
          <w:tcPr>
            <w:tcW w:w="2822" w:type="dxa"/>
            <w:vAlign w:val="center"/>
          </w:tcPr>
          <w:p w:rsidR="00F81FC2" w:rsidRDefault="00B84ED8">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2</w:t>
            </w:r>
          </w:p>
        </w:tc>
      </w:tr>
      <w:tr w:rsidR="00F81FC2">
        <w:trPr>
          <w:trHeight w:val="554"/>
        </w:trPr>
        <w:tc>
          <w:tcPr>
            <w:tcW w:w="3057" w:type="dxa"/>
            <w:vAlign w:val="center"/>
          </w:tcPr>
          <w:p w:rsidR="00F81FC2" w:rsidRDefault="00B84ED8">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C</w:t>
            </w:r>
          </w:p>
        </w:tc>
        <w:tc>
          <w:tcPr>
            <w:tcW w:w="3057" w:type="dxa"/>
            <w:vAlign w:val="center"/>
          </w:tcPr>
          <w:p w:rsidR="00F81FC2" w:rsidRDefault="00B84ED8">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8*3=24</w:t>
            </w:r>
          </w:p>
        </w:tc>
        <w:tc>
          <w:tcPr>
            <w:tcW w:w="2822" w:type="dxa"/>
            <w:vAlign w:val="center"/>
          </w:tcPr>
          <w:p w:rsidR="00F81FC2" w:rsidRDefault="00B84ED8">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3</w:t>
            </w:r>
          </w:p>
        </w:tc>
      </w:tr>
      <w:tr w:rsidR="00F81FC2">
        <w:trPr>
          <w:trHeight w:val="554"/>
        </w:trPr>
        <w:tc>
          <w:tcPr>
            <w:tcW w:w="3057" w:type="dxa"/>
            <w:vAlign w:val="center"/>
          </w:tcPr>
          <w:p w:rsidR="00F81FC2" w:rsidRDefault="00B84ED8">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D</w:t>
            </w:r>
          </w:p>
        </w:tc>
        <w:tc>
          <w:tcPr>
            <w:tcW w:w="3057" w:type="dxa"/>
            <w:vAlign w:val="center"/>
          </w:tcPr>
          <w:p w:rsidR="00F81FC2" w:rsidRDefault="00B84ED8">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7*3=21</w:t>
            </w:r>
          </w:p>
        </w:tc>
        <w:tc>
          <w:tcPr>
            <w:tcW w:w="2822" w:type="dxa"/>
            <w:vAlign w:val="center"/>
          </w:tcPr>
          <w:p w:rsidR="00F81FC2" w:rsidRDefault="00B84ED8">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4</w:t>
            </w:r>
          </w:p>
        </w:tc>
      </w:tr>
    </w:tbl>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关键词的点击花费</w:t>
      </w:r>
      <w:r>
        <w:rPr>
          <w:rFonts w:ascii="Times New Roman" w:hAnsi="Times New Roman" w:cs="Times New Roman"/>
          <w:color w:val="000000"/>
          <w:sz w:val="28"/>
          <w:szCs w:val="28"/>
        </w:rPr>
        <w:t>=</w:t>
      </w:r>
      <w:r>
        <w:rPr>
          <w:rFonts w:ascii="Times New Roman" w:hAnsi="Times New Roman" w:cs="Times New Roman"/>
          <w:color w:val="000000"/>
          <w:sz w:val="28"/>
          <w:szCs w:val="28"/>
        </w:rPr>
        <w:t>下一名的出价</w:t>
      </w:r>
      <w:r>
        <w:rPr>
          <w:rFonts w:ascii="Times New Roman" w:hAnsi="Times New Roman" w:cs="Times New Roman"/>
          <w:color w:val="000000"/>
          <w:sz w:val="28"/>
          <w:szCs w:val="28"/>
        </w:rPr>
        <w:t>*</w:t>
      </w:r>
      <w:r>
        <w:rPr>
          <w:rFonts w:ascii="Times New Roman" w:hAnsi="Times New Roman" w:cs="Times New Roman"/>
          <w:color w:val="000000"/>
          <w:sz w:val="28"/>
          <w:szCs w:val="28"/>
        </w:rPr>
        <w:t>下一名的质量分</w:t>
      </w:r>
      <w:r>
        <w:rPr>
          <w:rFonts w:ascii="Times New Roman" w:hAnsi="Times New Roman" w:cs="Times New Roman"/>
          <w:color w:val="000000"/>
          <w:sz w:val="28"/>
          <w:szCs w:val="28"/>
        </w:rPr>
        <w:t>/</w:t>
      </w:r>
      <w:r>
        <w:rPr>
          <w:rFonts w:ascii="Times New Roman" w:hAnsi="Times New Roman" w:cs="Times New Roman"/>
          <w:color w:val="000000"/>
          <w:sz w:val="28"/>
          <w:szCs w:val="28"/>
        </w:rPr>
        <w:t>您的质量分</w:t>
      </w:r>
      <w:r>
        <w:rPr>
          <w:rFonts w:ascii="Times New Roman" w:hAnsi="Times New Roman" w:cs="Times New Roman"/>
          <w:color w:val="000000"/>
          <w:sz w:val="28"/>
          <w:szCs w:val="28"/>
        </w:rPr>
        <w:t>+0.01</w:t>
      </w:r>
      <w:r>
        <w:rPr>
          <w:rFonts w:ascii="Times New Roman" w:hAnsi="Times New Roman" w:cs="Times New Roman"/>
          <w:color w:val="000000"/>
          <w:sz w:val="28"/>
          <w:szCs w:val="28"/>
        </w:rPr>
        <w:t>。</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F81FC2" w:rsidRDefault="00B84ED8">
      <w:pPr>
        <w:spacing w:line="360" w:lineRule="auto"/>
        <w:ind w:firstLineChars="200" w:firstLine="560"/>
        <w:jc w:val="left"/>
        <w:rPr>
          <w:rFonts w:ascii="Times New Roman" w:hAnsi="Times New Roman" w:cs="Times New Roman"/>
          <w:color w:val="000000"/>
          <w:sz w:val="28"/>
          <w:szCs w:val="28"/>
        </w:rPr>
      </w:pPr>
      <w:bookmarkStart w:id="10" w:name="_Toc6838608"/>
      <w:r>
        <w:rPr>
          <w:rFonts w:ascii="Times New Roman" w:hAnsi="Times New Roman" w:cs="Times New Roman" w:hint="eastAsia"/>
          <w:color w:val="000000"/>
          <w:sz w:val="28"/>
          <w:szCs w:val="28"/>
        </w:rPr>
        <w:t>4</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创意</w:t>
      </w:r>
      <w:bookmarkEnd w:id="10"/>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创意标题：当买家搜索卖家设置的直通车推广关键词时，展示的商品标题（为方便识别，系统统一展示商品原标题）。</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可建个数：最多</w:t>
      </w:r>
      <w:r>
        <w:rPr>
          <w:rFonts w:ascii="Times New Roman" w:hAnsi="Times New Roman" w:cs="Times New Roman"/>
          <w:color w:val="000000"/>
          <w:sz w:val="28"/>
          <w:szCs w:val="28"/>
        </w:rPr>
        <w:t>4</w:t>
      </w:r>
      <w:r>
        <w:rPr>
          <w:rFonts w:ascii="Times New Roman" w:hAnsi="Times New Roman" w:cs="Times New Roman"/>
          <w:color w:val="000000"/>
          <w:sz w:val="28"/>
          <w:szCs w:val="28"/>
        </w:rPr>
        <w:t>个，不得少于</w:t>
      </w:r>
      <w:r>
        <w:rPr>
          <w:rFonts w:ascii="Times New Roman" w:hAnsi="Times New Roman" w:cs="Times New Roman"/>
          <w:color w:val="000000"/>
          <w:sz w:val="28"/>
          <w:szCs w:val="28"/>
        </w:rPr>
        <w:t>1</w:t>
      </w:r>
      <w:r>
        <w:rPr>
          <w:rFonts w:ascii="Times New Roman" w:hAnsi="Times New Roman" w:cs="Times New Roman"/>
          <w:color w:val="000000"/>
          <w:sz w:val="28"/>
          <w:szCs w:val="28"/>
        </w:rPr>
        <w:t>个。</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优选：创意质量分最高的创意展现，得流量。</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轮播</w:t>
      </w:r>
      <w:bookmarkStart w:id="11" w:name="_Hlk51070477"/>
      <w:r>
        <w:rPr>
          <w:rFonts w:ascii="Times New Roman" w:hAnsi="Times New Roman" w:cs="Times New Roman"/>
          <w:color w:val="000000"/>
          <w:sz w:val="28"/>
          <w:szCs w:val="28"/>
        </w:rPr>
        <w:t>：所有创意轮流展现，得流量。</w:t>
      </w:r>
      <w:bookmarkEnd w:id="11"/>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智能计划智能创意：根据消费者兴趣特征，针对性地展现宝贝创意标题。</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智能计划普通创意：所有创意轮流展现，得流量。</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F81FC2" w:rsidRDefault="00B84ED8">
      <w:pPr>
        <w:spacing w:line="360" w:lineRule="auto"/>
        <w:ind w:firstLineChars="200" w:firstLine="560"/>
        <w:jc w:val="left"/>
        <w:rPr>
          <w:rFonts w:ascii="Times New Roman" w:hAnsi="Times New Roman" w:cs="Times New Roman"/>
          <w:color w:val="000000"/>
          <w:sz w:val="28"/>
          <w:szCs w:val="28"/>
        </w:rPr>
      </w:pPr>
      <w:bookmarkStart w:id="12" w:name="_Toc6838609"/>
      <w:r>
        <w:rPr>
          <w:rFonts w:ascii="Times New Roman" w:hAnsi="Times New Roman" w:cs="Times New Roman"/>
          <w:color w:val="000000"/>
          <w:sz w:val="28"/>
          <w:szCs w:val="28"/>
        </w:rPr>
        <w:t>5</w:t>
      </w:r>
      <w:r>
        <w:rPr>
          <w:rFonts w:ascii="Times New Roman" w:hAnsi="Times New Roman" w:cs="Times New Roman"/>
          <w:color w:val="000000"/>
          <w:sz w:val="28"/>
          <w:szCs w:val="28"/>
        </w:rPr>
        <w:t>）精选人群</w:t>
      </w:r>
      <w:bookmarkEnd w:id="12"/>
    </w:p>
    <w:p w:rsidR="00F81FC2" w:rsidRDefault="00B84ED8">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淘宝首页潜力</w:t>
      </w:r>
      <w:proofErr w:type="gramEnd"/>
      <w:r>
        <w:rPr>
          <w:rFonts w:ascii="Times New Roman" w:hAnsi="Times New Roman" w:cs="Times New Roman"/>
          <w:color w:val="000000"/>
          <w:sz w:val="28"/>
          <w:szCs w:val="28"/>
        </w:rPr>
        <w:t>人群：根据用户大数据，从风格兴趣偏好等多种角度抽象出不同特征，同时适合您所在行业的人群包。</w:t>
      </w:r>
    </w:p>
    <w:p w:rsidR="00F81FC2" w:rsidRDefault="00B84ED8">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淘宝优质</w:t>
      </w:r>
      <w:proofErr w:type="gramEnd"/>
      <w:r>
        <w:rPr>
          <w:rFonts w:ascii="Times New Roman" w:hAnsi="Times New Roman" w:cs="Times New Roman"/>
          <w:color w:val="000000"/>
          <w:sz w:val="28"/>
          <w:szCs w:val="28"/>
        </w:rPr>
        <w:t>人群：根据用户大数据，从购买力等多种角度抽象出不同特征，同时适合您所在行业的人群包。</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店铺定制人群：系统结合店铺的特征而智能挖掘，以及与您的店铺或同类店铺产生过浏览</w:t>
      </w:r>
      <w:r>
        <w:rPr>
          <w:rFonts w:ascii="Times New Roman" w:hAnsi="Times New Roman" w:cs="Times New Roman"/>
          <w:color w:val="000000"/>
          <w:sz w:val="28"/>
          <w:szCs w:val="28"/>
        </w:rPr>
        <w:t>/</w:t>
      </w:r>
      <w:r>
        <w:rPr>
          <w:rFonts w:ascii="Times New Roman" w:hAnsi="Times New Roman" w:cs="Times New Roman"/>
          <w:color w:val="000000"/>
          <w:sz w:val="28"/>
          <w:szCs w:val="28"/>
        </w:rPr>
        <w:t>收藏</w:t>
      </w:r>
      <w:r>
        <w:rPr>
          <w:rFonts w:ascii="Times New Roman" w:hAnsi="Times New Roman" w:cs="Times New Roman"/>
          <w:color w:val="000000"/>
          <w:sz w:val="28"/>
          <w:szCs w:val="28"/>
        </w:rPr>
        <w:t>/</w:t>
      </w:r>
      <w:proofErr w:type="gramStart"/>
      <w:r>
        <w:rPr>
          <w:rFonts w:ascii="Times New Roman" w:hAnsi="Times New Roman" w:cs="Times New Roman"/>
          <w:color w:val="000000"/>
          <w:sz w:val="28"/>
          <w:szCs w:val="28"/>
        </w:rPr>
        <w:t>加购</w:t>
      </w:r>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购买行为的一类人群标签。</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人群溢价：提高设置溢价人群的关键词出价。</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溢价人群关键词出价</w:t>
      </w:r>
      <w:r>
        <w:rPr>
          <w:rFonts w:ascii="Times New Roman" w:hAnsi="Times New Roman" w:cs="Times New Roman"/>
          <w:color w:val="000000"/>
          <w:sz w:val="28"/>
          <w:szCs w:val="28"/>
        </w:rPr>
        <w:t>=</w:t>
      </w:r>
      <w:r>
        <w:rPr>
          <w:rFonts w:ascii="Times New Roman" w:hAnsi="Times New Roman" w:cs="Times New Roman"/>
          <w:color w:val="000000"/>
          <w:sz w:val="28"/>
          <w:szCs w:val="28"/>
        </w:rPr>
        <w:t>关键词出价</w:t>
      </w:r>
      <w:r>
        <w:rPr>
          <w:rFonts w:ascii="Times New Roman" w:hAnsi="Times New Roman" w:cs="Times New Roman"/>
          <w:color w:val="000000"/>
          <w:sz w:val="28"/>
          <w:szCs w:val="28"/>
        </w:rPr>
        <w:t>*</w:t>
      </w:r>
      <w:r>
        <w:rPr>
          <w:rFonts w:ascii="Times New Roman" w:hAnsi="Times New Roman" w:cs="Times New Roman"/>
          <w:color w:val="000000"/>
          <w:sz w:val="28"/>
          <w:szCs w:val="28"/>
        </w:rPr>
        <w:t>（</w:t>
      </w:r>
      <w:r>
        <w:rPr>
          <w:rFonts w:ascii="Times New Roman" w:hAnsi="Times New Roman" w:cs="Times New Roman"/>
          <w:color w:val="000000"/>
          <w:sz w:val="28"/>
          <w:szCs w:val="28"/>
        </w:rPr>
        <w:t>1+</w:t>
      </w:r>
      <w:r>
        <w:rPr>
          <w:rFonts w:ascii="Times New Roman" w:hAnsi="Times New Roman" w:cs="Times New Roman"/>
          <w:color w:val="000000"/>
          <w:sz w:val="28"/>
          <w:szCs w:val="28"/>
        </w:rPr>
        <w:t>溢价比例）。</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建议溢价：系统根据近期宝贝及人群竞价情况计算出来的建议溢价。</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人群溢价作用：提高关键词的点击率与转化率。</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F81FC2" w:rsidRDefault="00B84ED8">
      <w:pPr>
        <w:pStyle w:val="4"/>
        <w:ind w:firstLineChars="200" w:firstLine="562"/>
        <w:rPr>
          <w:rFonts w:ascii="Times New Roman" w:eastAsia="宋体" w:hAnsi="Times New Roman" w:cs="Times New Roman"/>
        </w:rPr>
      </w:pPr>
      <w:r>
        <w:rPr>
          <w:rFonts w:ascii="Times New Roman" w:eastAsia="宋体" w:hAnsi="Times New Roman" w:cs="Times New Roman"/>
        </w:rPr>
        <w:lastRenderedPageBreak/>
        <w:t>（</w:t>
      </w:r>
      <w:r>
        <w:rPr>
          <w:rFonts w:ascii="Times New Roman" w:eastAsia="宋体" w:hAnsi="Times New Roman" w:cs="Times New Roman"/>
        </w:rPr>
        <w:t>3</w:t>
      </w:r>
      <w:r>
        <w:rPr>
          <w:rFonts w:ascii="Times New Roman" w:eastAsia="宋体" w:hAnsi="Times New Roman" w:cs="Times New Roman"/>
        </w:rPr>
        <w:t>）钻石展位环境</w:t>
      </w:r>
    </w:p>
    <w:p w:rsidR="00F81FC2" w:rsidRDefault="00B84ED8">
      <w:pPr>
        <w:spacing w:line="360" w:lineRule="auto"/>
        <w:ind w:firstLineChars="200" w:firstLine="560"/>
        <w:jc w:val="left"/>
        <w:rPr>
          <w:rFonts w:ascii="Times New Roman" w:hAnsi="Times New Roman" w:cs="Times New Roman"/>
          <w:color w:val="000000"/>
          <w:sz w:val="28"/>
          <w:szCs w:val="28"/>
        </w:rPr>
      </w:pPr>
      <w:bookmarkStart w:id="13" w:name="_Toc6838611"/>
      <w:r>
        <w:rPr>
          <w:rFonts w:ascii="Times New Roman" w:hAnsi="Times New Roman" w:cs="Times New Roman"/>
          <w:color w:val="000000"/>
          <w:sz w:val="28"/>
          <w:szCs w:val="28"/>
        </w:rPr>
        <w:t>1</w:t>
      </w:r>
      <w:r>
        <w:rPr>
          <w:rFonts w:ascii="Times New Roman" w:hAnsi="Times New Roman" w:cs="Times New Roman"/>
          <w:color w:val="000000"/>
          <w:sz w:val="28"/>
          <w:szCs w:val="28"/>
        </w:rPr>
        <w:t>）推广计划</w:t>
      </w:r>
      <w:bookmarkEnd w:id="13"/>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推广计划：可在推广计划下管理自己的推广单元。</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计划类型：为店铺引流计划、为宝贝引流计划。</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为店铺引流：按展现或点击计费，可以推广整个店铺，也可以推广单品，最多</w:t>
      </w:r>
      <w:r>
        <w:rPr>
          <w:rFonts w:ascii="Times New Roman" w:hAnsi="Times New Roman" w:cs="Times New Roman"/>
          <w:color w:val="000000"/>
          <w:sz w:val="28"/>
          <w:szCs w:val="28"/>
        </w:rPr>
        <w:t>4</w:t>
      </w:r>
      <w:r>
        <w:rPr>
          <w:rFonts w:ascii="Times New Roman" w:hAnsi="Times New Roman" w:cs="Times New Roman"/>
          <w:color w:val="000000"/>
          <w:sz w:val="28"/>
          <w:szCs w:val="28"/>
        </w:rPr>
        <w:t>个。</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为宝贝引流：按点击计费，仅限推广单品，个数不限。</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为店铺引流计划：</w:t>
      </w:r>
      <w:r>
        <w:rPr>
          <w:rFonts w:ascii="Times New Roman" w:hAnsi="Times New Roman" w:cs="Times New Roman"/>
          <w:color w:val="000000"/>
          <w:sz w:val="28"/>
          <w:szCs w:val="28"/>
        </w:rPr>
        <w:t>4</w:t>
      </w:r>
      <w:r>
        <w:rPr>
          <w:rFonts w:ascii="Times New Roman" w:hAnsi="Times New Roman" w:cs="Times New Roman"/>
          <w:color w:val="000000"/>
          <w:sz w:val="28"/>
          <w:szCs w:val="28"/>
        </w:rPr>
        <w:t>个。</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为宝贝引流计划：不限制。</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设置限额：设置计划消耗金额上限。</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CPC</w:t>
      </w:r>
      <w:r>
        <w:rPr>
          <w:rFonts w:ascii="Times New Roman" w:hAnsi="Times New Roman" w:cs="Times New Roman"/>
          <w:color w:val="000000"/>
          <w:sz w:val="28"/>
          <w:szCs w:val="28"/>
        </w:rPr>
        <w:t>付费：按点击付费。</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CPM</w:t>
      </w:r>
      <w:r>
        <w:rPr>
          <w:rFonts w:ascii="Times New Roman" w:hAnsi="Times New Roman" w:cs="Times New Roman"/>
          <w:color w:val="000000"/>
          <w:sz w:val="28"/>
          <w:szCs w:val="28"/>
        </w:rPr>
        <w:t>付费：按千次展现付费。</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设置投放地域：不同地域流量不同</w:t>
      </w:r>
      <w:bookmarkStart w:id="14" w:name="_Hlk7291052"/>
      <w:r>
        <w:rPr>
          <w:rFonts w:ascii="Times New Roman" w:hAnsi="Times New Roman" w:cs="Times New Roman"/>
          <w:color w:val="000000"/>
          <w:sz w:val="28"/>
          <w:szCs w:val="28"/>
        </w:rPr>
        <w:t>，不选择的时间则不投放</w:t>
      </w:r>
      <w:bookmarkEnd w:id="14"/>
      <w:r>
        <w:rPr>
          <w:rFonts w:ascii="Times New Roman" w:hAnsi="Times New Roman" w:cs="Times New Roman"/>
          <w:color w:val="000000"/>
          <w:sz w:val="28"/>
          <w:szCs w:val="28"/>
        </w:rPr>
        <w:t>。</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设置投放时间：不同时间段流量不同，不选择的时间则不投放。</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设置营销场景：确定推广目标与目标人群。</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日常销售：以提升店铺日常销量为投放目标，圈定适合日常投放的人群。针对精准未触达、触达、认知、成交用户。</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认知转化：圈定店铺已有浏览、收藏、</w:t>
      </w:r>
      <w:proofErr w:type="gramStart"/>
      <w:r>
        <w:rPr>
          <w:rFonts w:ascii="Times New Roman" w:hAnsi="Times New Roman" w:cs="Times New Roman"/>
          <w:color w:val="000000"/>
          <w:sz w:val="28"/>
          <w:szCs w:val="28"/>
        </w:rPr>
        <w:t>加购等</w:t>
      </w:r>
      <w:proofErr w:type="gramEnd"/>
      <w:r>
        <w:rPr>
          <w:rFonts w:ascii="Times New Roman" w:hAnsi="Times New Roman" w:cs="Times New Roman"/>
          <w:color w:val="000000"/>
          <w:sz w:val="28"/>
          <w:szCs w:val="28"/>
        </w:rPr>
        <w:t>行为的认知用户，促进认知用户成交转化。针对认知用户、</w:t>
      </w:r>
      <w:proofErr w:type="gramStart"/>
      <w:r>
        <w:rPr>
          <w:rFonts w:ascii="Times New Roman" w:hAnsi="Times New Roman" w:cs="Times New Roman"/>
          <w:color w:val="000000"/>
          <w:sz w:val="28"/>
          <w:szCs w:val="28"/>
        </w:rPr>
        <w:t>触达用户</w:t>
      </w:r>
      <w:proofErr w:type="gramEnd"/>
      <w:r>
        <w:rPr>
          <w:rFonts w:ascii="Times New Roman" w:hAnsi="Times New Roman" w:cs="Times New Roman"/>
          <w:color w:val="000000"/>
          <w:sz w:val="28"/>
          <w:szCs w:val="28"/>
        </w:rPr>
        <w:t>。</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拉新：圈定店铺新客，为店铺引入流量，积累店铺人气。针对精准</w:t>
      </w:r>
      <w:proofErr w:type="gramStart"/>
      <w:r>
        <w:rPr>
          <w:rFonts w:ascii="Times New Roman" w:hAnsi="Times New Roman" w:cs="Times New Roman"/>
          <w:color w:val="000000"/>
          <w:sz w:val="28"/>
          <w:szCs w:val="28"/>
        </w:rPr>
        <w:t>未触达人群</w:t>
      </w:r>
      <w:proofErr w:type="gramEnd"/>
      <w:r>
        <w:rPr>
          <w:rFonts w:ascii="Times New Roman" w:hAnsi="Times New Roman" w:cs="Times New Roman"/>
          <w:color w:val="000000"/>
          <w:sz w:val="28"/>
          <w:szCs w:val="28"/>
        </w:rPr>
        <w:t>。</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老客户召回：圈定店铺已购买老客，促进重复购买。针对认知用户、成交用户，</w:t>
      </w:r>
      <w:proofErr w:type="gramStart"/>
      <w:r>
        <w:rPr>
          <w:rFonts w:ascii="Times New Roman" w:hAnsi="Times New Roman" w:cs="Times New Roman"/>
          <w:color w:val="000000"/>
          <w:sz w:val="28"/>
          <w:szCs w:val="28"/>
        </w:rPr>
        <w:t>触达用户</w:t>
      </w:r>
      <w:proofErr w:type="gramEnd"/>
      <w:r>
        <w:rPr>
          <w:rFonts w:ascii="Times New Roman" w:hAnsi="Times New Roman" w:cs="Times New Roman"/>
          <w:color w:val="000000"/>
          <w:sz w:val="28"/>
          <w:szCs w:val="28"/>
        </w:rPr>
        <w:t>。</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目标人群：圈定计划投放的人群范围，未选中的人群不会被投放。</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成交用户：近期对本店铺宝贝有购买行为的用户。</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认知用户：近期对本店铺</w:t>
      </w:r>
      <w:r>
        <w:rPr>
          <w:rFonts w:ascii="Times New Roman" w:hAnsi="Times New Roman" w:cs="Times New Roman"/>
          <w:color w:val="000000"/>
          <w:sz w:val="28"/>
          <w:szCs w:val="28"/>
        </w:rPr>
        <w:t>/</w:t>
      </w:r>
      <w:r>
        <w:rPr>
          <w:rFonts w:ascii="Times New Roman" w:hAnsi="Times New Roman" w:cs="Times New Roman"/>
          <w:color w:val="000000"/>
          <w:sz w:val="28"/>
          <w:szCs w:val="28"/>
        </w:rPr>
        <w:t>宝贝有搜索、浏览，或有</w:t>
      </w:r>
      <w:proofErr w:type="gramStart"/>
      <w:r>
        <w:rPr>
          <w:rFonts w:ascii="Times New Roman" w:hAnsi="Times New Roman" w:cs="Times New Roman"/>
          <w:color w:val="000000"/>
          <w:sz w:val="28"/>
          <w:szCs w:val="28"/>
        </w:rPr>
        <w:t>收藏加购行为</w:t>
      </w:r>
      <w:proofErr w:type="gramEnd"/>
      <w:r>
        <w:rPr>
          <w:rFonts w:ascii="Times New Roman" w:hAnsi="Times New Roman" w:cs="Times New Roman"/>
          <w:color w:val="000000"/>
          <w:sz w:val="28"/>
          <w:szCs w:val="28"/>
        </w:rPr>
        <w:t>，但未购买的用户。</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精准未触达：系统精选与本店铺人群相似度高的</w:t>
      </w:r>
      <w:proofErr w:type="gramStart"/>
      <w:r>
        <w:rPr>
          <w:rFonts w:ascii="Times New Roman" w:hAnsi="Times New Roman" w:cs="Times New Roman"/>
          <w:color w:val="000000"/>
          <w:sz w:val="28"/>
          <w:szCs w:val="28"/>
        </w:rPr>
        <w:t>未触达用户</w:t>
      </w:r>
      <w:proofErr w:type="gramEnd"/>
      <w:r>
        <w:rPr>
          <w:rFonts w:ascii="Times New Roman" w:hAnsi="Times New Roman" w:cs="Times New Roman"/>
          <w:color w:val="000000"/>
          <w:sz w:val="28"/>
          <w:szCs w:val="28"/>
        </w:rPr>
        <w:t>。</w:t>
      </w:r>
    </w:p>
    <w:p w:rsidR="00F81FC2" w:rsidRDefault="00B84ED8">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触达用户</w:t>
      </w:r>
      <w:proofErr w:type="gramEnd"/>
      <w:r>
        <w:rPr>
          <w:rFonts w:ascii="Times New Roman" w:hAnsi="Times New Roman" w:cs="Times New Roman"/>
          <w:color w:val="000000"/>
          <w:sz w:val="28"/>
          <w:szCs w:val="28"/>
        </w:rPr>
        <w:t>：近期对本店铺</w:t>
      </w:r>
      <w:r>
        <w:rPr>
          <w:rFonts w:ascii="Times New Roman" w:hAnsi="Times New Roman" w:cs="Times New Roman"/>
          <w:color w:val="000000"/>
          <w:sz w:val="28"/>
          <w:szCs w:val="28"/>
        </w:rPr>
        <w:t>/</w:t>
      </w:r>
      <w:r>
        <w:rPr>
          <w:rFonts w:ascii="Times New Roman" w:hAnsi="Times New Roman" w:cs="Times New Roman"/>
          <w:color w:val="000000"/>
          <w:sz w:val="28"/>
          <w:szCs w:val="28"/>
        </w:rPr>
        <w:t>宝贝有曝光或点击，但无搜索、收藏</w:t>
      </w:r>
      <w:proofErr w:type="gramStart"/>
      <w:r>
        <w:rPr>
          <w:rFonts w:ascii="Times New Roman" w:hAnsi="Times New Roman" w:cs="Times New Roman"/>
          <w:color w:val="000000"/>
          <w:sz w:val="28"/>
          <w:szCs w:val="28"/>
        </w:rPr>
        <w:t>加购行为</w:t>
      </w:r>
      <w:proofErr w:type="gramEnd"/>
      <w:r>
        <w:rPr>
          <w:rFonts w:ascii="Times New Roman" w:hAnsi="Times New Roman" w:cs="Times New Roman"/>
          <w:color w:val="000000"/>
          <w:sz w:val="28"/>
          <w:szCs w:val="28"/>
        </w:rPr>
        <w:t>的用户。</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营销目标：系统会按照您的营销目标去优化定向人群和出价。</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促进购买：以促进购买为目标，系统推荐人群会偏向于购买人群，以成交量为目标进行优化。</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促进进店：以促进进店为目标，系统推荐人群会偏向于点击人群，以进店量为目标进行优化。</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设置限额：设置计划消耗金额上限。</w:t>
      </w:r>
    </w:p>
    <w:p w:rsidR="00F81FC2" w:rsidRDefault="00B84ED8">
      <w:pPr>
        <w:spacing w:line="360" w:lineRule="auto"/>
        <w:ind w:firstLineChars="200" w:firstLine="560"/>
        <w:jc w:val="left"/>
        <w:rPr>
          <w:rFonts w:ascii="Times New Roman" w:hAnsi="Times New Roman" w:cs="Times New Roman"/>
          <w:color w:val="000000"/>
          <w:sz w:val="28"/>
          <w:szCs w:val="28"/>
        </w:rPr>
      </w:pPr>
      <w:bookmarkStart w:id="15" w:name="_Toc6838612"/>
      <w:r>
        <w:rPr>
          <w:rFonts w:ascii="Times New Roman" w:hAnsi="Times New Roman" w:cs="Times New Roman"/>
          <w:color w:val="000000"/>
          <w:sz w:val="28"/>
          <w:szCs w:val="28"/>
        </w:rPr>
        <w:t>2</w:t>
      </w:r>
      <w:r>
        <w:rPr>
          <w:rFonts w:ascii="Times New Roman" w:hAnsi="Times New Roman" w:cs="Times New Roman"/>
          <w:color w:val="000000"/>
          <w:sz w:val="28"/>
          <w:szCs w:val="28"/>
        </w:rPr>
        <w:t>）推广单元</w:t>
      </w:r>
      <w:bookmarkEnd w:id="15"/>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推广单元：为店铺引流可在推广单元下管理定向与资源位；为宝贝引流可以在推广单元添加推广商品，管理定向与资源位，一个推广商品是一个推广单元。</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为宝贝引流推广单元下宝贝个数：</w:t>
      </w:r>
      <w:r>
        <w:rPr>
          <w:rFonts w:ascii="Times New Roman" w:hAnsi="Times New Roman" w:cs="Times New Roman"/>
          <w:color w:val="000000"/>
          <w:sz w:val="28"/>
          <w:szCs w:val="28"/>
        </w:rPr>
        <w:t>1</w:t>
      </w:r>
      <w:r>
        <w:rPr>
          <w:rFonts w:ascii="Times New Roman" w:hAnsi="Times New Roman" w:cs="Times New Roman"/>
          <w:color w:val="000000"/>
          <w:sz w:val="28"/>
          <w:szCs w:val="28"/>
        </w:rPr>
        <w:t>个。</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为宝贝引流宝贝推广次数：</w:t>
      </w:r>
      <w:r>
        <w:rPr>
          <w:rFonts w:ascii="Times New Roman" w:hAnsi="Times New Roman" w:cs="Times New Roman"/>
          <w:color w:val="000000"/>
          <w:sz w:val="28"/>
          <w:szCs w:val="28"/>
        </w:rPr>
        <w:t>1</w:t>
      </w:r>
      <w:r>
        <w:rPr>
          <w:rFonts w:ascii="Times New Roman" w:hAnsi="Times New Roman" w:cs="Times New Roman"/>
          <w:color w:val="000000"/>
          <w:sz w:val="28"/>
          <w:szCs w:val="28"/>
        </w:rPr>
        <w:t>次。</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选择宝贝：选择推广的宝贝。</w:t>
      </w:r>
    </w:p>
    <w:p w:rsidR="00F81FC2" w:rsidRDefault="00B84ED8">
      <w:pPr>
        <w:spacing w:line="360" w:lineRule="auto"/>
        <w:ind w:firstLineChars="200" w:firstLine="560"/>
        <w:jc w:val="left"/>
        <w:rPr>
          <w:rFonts w:ascii="Times New Roman" w:hAnsi="Times New Roman" w:cs="Times New Roman"/>
          <w:color w:val="000000"/>
          <w:sz w:val="28"/>
          <w:szCs w:val="28"/>
        </w:rPr>
      </w:pPr>
      <w:bookmarkStart w:id="16" w:name="_Toc6838613"/>
      <w:r>
        <w:rPr>
          <w:rFonts w:ascii="Times New Roman" w:hAnsi="Times New Roman" w:cs="Times New Roman"/>
          <w:color w:val="000000"/>
          <w:sz w:val="28"/>
          <w:szCs w:val="28"/>
        </w:rPr>
        <w:t>3</w:t>
      </w:r>
      <w:r>
        <w:rPr>
          <w:rFonts w:ascii="Times New Roman" w:hAnsi="Times New Roman" w:cs="Times New Roman"/>
          <w:color w:val="000000"/>
          <w:sz w:val="28"/>
          <w:szCs w:val="28"/>
        </w:rPr>
        <w:t>）人群定向</w:t>
      </w:r>
      <w:bookmarkEnd w:id="16"/>
    </w:p>
    <w:p w:rsidR="00F81FC2" w:rsidRDefault="00B84ED8">
      <w:pPr>
        <w:spacing w:line="360" w:lineRule="auto"/>
        <w:ind w:firstLineChars="200" w:firstLine="560"/>
        <w:jc w:val="left"/>
        <w:rPr>
          <w:rFonts w:ascii="Times New Roman" w:hAnsi="Times New Roman" w:cs="Times New Roman"/>
          <w:color w:val="000000"/>
          <w:sz w:val="28"/>
          <w:szCs w:val="28"/>
        </w:rPr>
      </w:pPr>
      <w:bookmarkStart w:id="17" w:name="_Toc6838614"/>
      <w:r>
        <w:rPr>
          <w:rFonts w:ascii="Times New Roman" w:hAnsi="Times New Roman" w:cs="Times New Roman"/>
          <w:color w:val="000000"/>
          <w:sz w:val="28"/>
          <w:szCs w:val="28"/>
        </w:rPr>
        <w:t>为店铺引流定向</w:t>
      </w:r>
      <w:bookmarkEnd w:id="17"/>
      <w:r>
        <w:rPr>
          <w:rFonts w:ascii="Times New Roman" w:hAnsi="Times New Roman" w:cs="Times New Roman"/>
          <w:color w:val="000000"/>
          <w:sz w:val="28"/>
          <w:szCs w:val="28"/>
        </w:rPr>
        <w:t>：</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访客定向：近期访问过某些店铺的人群。</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目标人群相关度：目标人群与本店人群的相似程度。</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人群数量：通过此种定向可以圈定的人数。</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营销场景定向：按照用户与店铺之间更细粒度的营销关系划分圈定的人群。</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核心客户：店铺或宝贝搜索、浏览、收藏，或宝贝购买人群。</w:t>
      </w:r>
    </w:p>
    <w:p w:rsidR="00F81FC2" w:rsidRDefault="00B84ED8">
      <w:pPr>
        <w:tabs>
          <w:tab w:val="center" w:pos="4153"/>
        </w:tabs>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意向人群：店铺搜索人群。</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行动人群：收藏宝贝人群。</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成交人群：产生过购买行为的人群。</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相似宝贝定向：对指定宝贝</w:t>
      </w:r>
      <w:proofErr w:type="gramStart"/>
      <w:r>
        <w:rPr>
          <w:rFonts w:ascii="Times New Roman" w:hAnsi="Times New Roman" w:cs="Times New Roman"/>
          <w:color w:val="000000"/>
          <w:sz w:val="28"/>
          <w:szCs w:val="28"/>
        </w:rPr>
        <w:t>的竞品宝贝</w:t>
      </w:r>
      <w:proofErr w:type="gramEnd"/>
      <w:r>
        <w:rPr>
          <w:rFonts w:ascii="Times New Roman" w:hAnsi="Times New Roman" w:cs="Times New Roman"/>
          <w:color w:val="000000"/>
          <w:sz w:val="28"/>
          <w:szCs w:val="28"/>
        </w:rPr>
        <w:t>感兴趣的人群。</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喜欢我的宝贝的人群：近期对我的宝贝感兴趣的人群，包括浏览、收藏、加购、购买等人群。</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喜欢相似宝贝的人群：近期对我的宝贝</w:t>
      </w:r>
      <w:proofErr w:type="gramStart"/>
      <w:r>
        <w:rPr>
          <w:rFonts w:ascii="Times New Roman" w:hAnsi="Times New Roman" w:cs="Times New Roman"/>
          <w:color w:val="000000"/>
          <w:sz w:val="28"/>
          <w:szCs w:val="28"/>
        </w:rPr>
        <w:t>的竞品宝贝</w:t>
      </w:r>
      <w:proofErr w:type="gramEnd"/>
      <w:r>
        <w:rPr>
          <w:rFonts w:ascii="Times New Roman" w:hAnsi="Times New Roman" w:cs="Times New Roman"/>
          <w:color w:val="000000"/>
          <w:sz w:val="28"/>
          <w:szCs w:val="28"/>
        </w:rPr>
        <w:t>感兴趣的人群，包括浏览、收藏、加购、购买等人群。</w:t>
      </w:r>
    </w:p>
    <w:p w:rsidR="00F81FC2" w:rsidRDefault="00B84ED8">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类目型定向</w:t>
      </w:r>
      <w:proofErr w:type="gramEnd"/>
      <w:r>
        <w:rPr>
          <w:rFonts w:ascii="Times New Roman" w:hAnsi="Times New Roman" w:cs="Times New Roman"/>
          <w:color w:val="000000"/>
          <w:sz w:val="28"/>
          <w:szCs w:val="28"/>
        </w:rPr>
        <w:t>-</w:t>
      </w:r>
      <w:r>
        <w:rPr>
          <w:rFonts w:ascii="Times New Roman" w:hAnsi="Times New Roman" w:cs="Times New Roman"/>
          <w:color w:val="000000"/>
          <w:sz w:val="28"/>
          <w:szCs w:val="28"/>
        </w:rPr>
        <w:t>高级兴趣点：近期对某些购物兴趣点有意向的人群。</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店铺型定向：近期对某类店铺感兴趣的人群。</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我的店铺人群：近期对我的店铺感兴趣的人群，包括浏览、收藏、加购物车、购买过我的店铺的人群。</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店铺优质人群：近期浏览、收藏过店铺或宝贝或对本店铺宝贝产生加购、购买行为的人群。针对所有的细分人群。</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店铺细分人群：近期我的店铺优质人群的细分。</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其他店铺集合人群：近期对其他店铺感兴趣的人群，浏览、收藏、加购物车、购买过相关店铺的买家人群。</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宝贝同质人群：宝贝相似度较高店铺中的人群。店铺相似度高于平均水平的店铺中的所有宝贝的所有人群。</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浏览交叉人群：即浏览了本店又浏览了其他店铺的人群。</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行业店铺定向：近期访问</w:t>
      </w:r>
      <w:proofErr w:type="gramStart"/>
      <w:r>
        <w:rPr>
          <w:rFonts w:ascii="Times New Roman" w:hAnsi="Times New Roman" w:cs="Times New Roman"/>
          <w:color w:val="000000"/>
          <w:sz w:val="28"/>
          <w:szCs w:val="28"/>
        </w:rPr>
        <w:t>过行业</w:t>
      </w:r>
      <w:proofErr w:type="gramEnd"/>
      <w:r>
        <w:rPr>
          <w:rFonts w:ascii="Times New Roman" w:hAnsi="Times New Roman" w:cs="Times New Roman"/>
          <w:color w:val="000000"/>
          <w:sz w:val="28"/>
          <w:szCs w:val="28"/>
        </w:rPr>
        <w:t>优质店铺的人群。</w:t>
      </w:r>
    </w:p>
    <w:p w:rsidR="00F81FC2" w:rsidRDefault="00B84ED8">
      <w:pPr>
        <w:spacing w:line="360" w:lineRule="auto"/>
        <w:ind w:firstLineChars="200" w:firstLine="560"/>
        <w:jc w:val="left"/>
        <w:rPr>
          <w:rFonts w:ascii="Times New Roman" w:hAnsi="Times New Roman" w:cs="Times New Roman"/>
          <w:color w:val="000000"/>
          <w:sz w:val="28"/>
          <w:szCs w:val="28"/>
        </w:rPr>
      </w:pPr>
      <w:bookmarkStart w:id="18" w:name="_Toc6838615"/>
      <w:r>
        <w:rPr>
          <w:rFonts w:ascii="Times New Roman" w:hAnsi="Times New Roman" w:cs="Times New Roman"/>
          <w:color w:val="000000"/>
          <w:sz w:val="28"/>
          <w:szCs w:val="28"/>
        </w:rPr>
        <w:t>为宝贝引流定向</w:t>
      </w:r>
      <w:bookmarkEnd w:id="18"/>
      <w:r>
        <w:rPr>
          <w:rFonts w:ascii="Times New Roman" w:hAnsi="Times New Roman" w:cs="Times New Roman"/>
          <w:color w:val="000000"/>
          <w:sz w:val="28"/>
          <w:szCs w:val="28"/>
        </w:rPr>
        <w:t>：</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访客定向：近期访问过某些店铺的人群，系统通过您的访客，宝贝标题等多维度自动挖掘出的适合该宝贝的买家人群。</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喜欢我的店铺的访客：近期浏览、收藏、加购物车、购买过我的店铺的买家人群。</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喜欢相似店铺的访客：近期浏览、收藏、加购物车、购买过相似店铺的买家人群。</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相似宝贝定向：对指定宝贝</w:t>
      </w:r>
      <w:proofErr w:type="gramStart"/>
      <w:r>
        <w:rPr>
          <w:rFonts w:ascii="Times New Roman" w:hAnsi="Times New Roman" w:cs="Times New Roman"/>
          <w:color w:val="000000"/>
          <w:sz w:val="28"/>
          <w:szCs w:val="28"/>
        </w:rPr>
        <w:t>或竞品宝贝</w:t>
      </w:r>
      <w:proofErr w:type="gramEnd"/>
      <w:r>
        <w:rPr>
          <w:rFonts w:ascii="Times New Roman" w:hAnsi="Times New Roman" w:cs="Times New Roman"/>
          <w:color w:val="000000"/>
          <w:sz w:val="28"/>
          <w:szCs w:val="28"/>
        </w:rPr>
        <w:t>感兴趣的人群，系统通过您的访客，宝贝标题等多维度自动挖掘出的适合该宝贝的买家人群。</w:t>
      </w:r>
    </w:p>
    <w:p w:rsidR="00F81FC2" w:rsidRDefault="00B84ED8">
      <w:pPr>
        <w:spacing w:line="360" w:lineRule="auto"/>
        <w:ind w:firstLineChars="200" w:firstLine="560"/>
        <w:jc w:val="left"/>
        <w:rPr>
          <w:rFonts w:ascii="Times New Roman" w:hAnsi="Times New Roman" w:cs="Times New Roman"/>
          <w:color w:val="000000"/>
          <w:sz w:val="28"/>
          <w:szCs w:val="28"/>
        </w:rPr>
      </w:pPr>
      <w:bookmarkStart w:id="19" w:name="_Hlk51057076"/>
      <w:r>
        <w:rPr>
          <w:rFonts w:ascii="Times New Roman" w:hAnsi="Times New Roman" w:cs="Times New Roman"/>
          <w:color w:val="000000"/>
          <w:sz w:val="28"/>
          <w:szCs w:val="28"/>
        </w:rPr>
        <w:t>喜欢我的宝贝的人群：近期对我的宝贝感兴趣的人群，包括浏览、收藏、加购、购买等人群。</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喜欢相似宝贝的人群：近期对我的宝贝</w:t>
      </w:r>
      <w:proofErr w:type="gramStart"/>
      <w:r>
        <w:rPr>
          <w:rFonts w:ascii="Times New Roman" w:hAnsi="Times New Roman" w:cs="Times New Roman"/>
          <w:color w:val="000000"/>
          <w:sz w:val="28"/>
          <w:szCs w:val="28"/>
        </w:rPr>
        <w:t>的竞品宝贝</w:t>
      </w:r>
      <w:proofErr w:type="gramEnd"/>
      <w:r>
        <w:rPr>
          <w:rFonts w:ascii="Times New Roman" w:hAnsi="Times New Roman" w:cs="Times New Roman"/>
          <w:color w:val="000000"/>
          <w:sz w:val="28"/>
          <w:szCs w:val="28"/>
        </w:rPr>
        <w:t>感兴趣的人</w:t>
      </w:r>
      <w:r>
        <w:rPr>
          <w:rFonts w:ascii="Times New Roman" w:hAnsi="Times New Roman" w:cs="Times New Roman"/>
          <w:color w:val="000000"/>
          <w:sz w:val="28"/>
          <w:szCs w:val="28"/>
        </w:rPr>
        <w:lastRenderedPageBreak/>
        <w:t>群，包括浏览、收藏、加购、购买等人群。</w:t>
      </w:r>
    </w:p>
    <w:bookmarkEnd w:id="19"/>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购物意图定向：根据买家购物意图标签定位买家人群。</w:t>
      </w:r>
    </w:p>
    <w:p w:rsidR="00F81FC2" w:rsidRDefault="00B84ED8">
      <w:pPr>
        <w:spacing w:line="360" w:lineRule="auto"/>
        <w:ind w:firstLineChars="200" w:firstLine="560"/>
        <w:jc w:val="left"/>
        <w:rPr>
          <w:rFonts w:ascii="Times New Roman" w:hAnsi="Times New Roman" w:cs="Times New Roman"/>
          <w:color w:val="000000"/>
          <w:sz w:val="28"/>
          <w:szCs w:val="28"/>
        </w:rPr>
      </w:pPr>
      <w:bookmarkStart w:id="20" w:name="_Toc6838616"/>
      <w:r>
        <w:rPr>
          <w:rFonts w:ascii="Times New Roman" w:hAnsi="Times New Roman" w:cs="Times New Roman"/>
          <w:color w:val="000000"/>
          <w:sz w:val="28"/>
          <w:szCs w:val="28"/>
        </w:rPr>
        <w:t>4</w:t>
      </w:r>
      <w:r>
        <w:rPr>
          <w:rFonts w:ascii="Times New Roman" w:hAnsi="Times New Roman" w:cs="Times New Roman"/>
          <w:color w:val="000000"/>
          <w:sz w:val="28"/>
          <w:szCs w:val="28"/>
        </w:rPr>
        <w:t>）资源位</w:t>
      </w:r>
      <w:bookmarkEnd w:id="20"/>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资源位：经过</w:t>
      </w:r>
      <w:proofErr w:type="gramStart"/>
      <w:r>
        <w:rPr>
          <w:rFonts w:ascii="Times New Roman" w:hAnsi="Times New Roman" w:cs="Times New Roman"/>
          <w:color w:val="000000"/>
          <w:sz w:val="28"/>
          <w:szCs w:val="28"/>
        </w:rPr>
        <w:t>钻展推广</w:t>
      </w:r>
      <w:proofErr w:type="gramEnd"/>
      <w:r>
        <w:rPr>
          <w:rFonts w:ascii="Times New Roman" w:hAnsi="Times New Roman" w:cs="Times New Roman"/>
          <w:color w:val="000000"/>
          <w:sz w:val="28"/>
          <w:szCs w:val="28"/>
        </w:rPr>
        <w:t>后，店铺或商品展现给消费者的位置。不同展位因展现位置不同，看到的人数不同，因此带来的点击率与转化率也不同，为店铺引流与为宝贝引流的</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不同。</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为店铺引流</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包括：</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proofErr w:type="gramStart"/>
      <w:r>
        <w:rPr>
          <w:rFonts w:ascii="Times New Roman" w:hAnsi="Times New Roman" w:cs="Times New Roman"/>
          <w:color w:val="000000"/>
          <w:sz w:val="28"/>
          <w:szCs w:val="28"/>
        </w:rPr>
        <w:t>淘宝首页</w:t>
      </w:r>
      <w:proofErr w:type="gramEnd"/>
      <w:r>
        <w:rPr>
          <w:rFonts w:ascii="Times New Roman" w:hAnsi="Times New Roman" w:cs="Times New Roman"/>
          <w:color w:val="000000"/>
          <w:sz w:val="28"/>
          <w:szCs w:val="28"/>
        </w:rPr>
        <w:t>焦点图、</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r>
        <w:rPr>
          <w:rFonts w:ascii="Times New Roman" w:hAnsi="Times New Roman" w:cs="Times New Roman"/>
          <w:color w:val="000000"/>
          <w:sz w:val="28"/>
          <w:szCs w:val="28"/>
        </w:rPr>
        <w:t>阿里旺旺</w:t>
      </w:r>
      <w:r>
        <w:rPr>
          <w:rFonts w:ascii="Times New Roman" w:hAnsi="Times New Roman" w:cs="Times New Roman"/>
          <w:color w:val="000000"/>
          <w:sz w:val="28"/>
          <w:szCs w:val="28"/>
        </w:rPr>
        <w:t>_</w:t>
      </w:r>
      <w:r>
        <w:rPr>
          <w:rFonts w:ascii="Times New Roman" w:hAnsi="Times New Roman" w:cs="Times New Roman"/>
          <w:color w:val="000000"/>
          <w:sz w:val="28"/>
          <w:szCs w:val="28"/>
        </w:rPr>
        <w:t>焦点首页小图、</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proofErr w:type="gramStart"/>
      <w:r>
        <w:rPr>
          <w:rFonts w:ascii="Times New Roman" w:hAnsi="Times New Roman" w:cs="Times New Roman"/>
          <w:color w:val="000000"/>
          <w:sz w:val="28"/>
          <w:szCs w:val="28"/>
        </w:rPr>
        <w:t>淘宝首页</w:t>
      </w:r>
      <w:proofErr w:type="gramEnd"/>
      <w:r>
        <w:rPr>
          <w:rFonts w:ascii="Times New Roman" w:hAnsi="Times New Roman" w:cs="Times New Roman"/>
          <w:color w:val="000000"/>
          <w:sz w:val="28"/>
          <w:szCs w:val="28"/>
        </w:rPr>
        <w:t>焦点图右侧</w:t>
      </w:r>
      <w:r>
        <w:rPr>
          <w:rFonts w:ascii="Times New Roman" w:hAnsi="Times New Roman" w:cs="Times New Roman"/>
          <w:color w:val="000000"/>
          <w:sz w:val="28"/>
          <w:szCs w:val="28"/>
        </w:rPr>
        <w:t>banner</w:t>
      </w:r>
      <w:r>
        <w:rPr>
          <w:rFonts w:ascii="Times New Roman" w:hAnsi="Times New Roman" w:cs="Times New Roman"/>
          <w:color w:val="000000"/>
          <w:sz w:val="28"/>
          <w:szCs w:val="28"/>
        </w:rPr>
        <w:t>、</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proofErr w:type="gramStart"/>
      <w:r>
        <w:rPr>
          <w:rFonts w:ascii="Times New Roman" w:hAnsi="Times New Roman" w:cs="Times New Roman"/>
          <w:color w:val="000000"/>
          <w:sz w:val="28"/>
          <w:szCs w:val="28"/>
        </w:rPr>
        <w:t>淘宝收藏</w:t>
      </w:r>
      <w:proofErr w:type="gramEnd"/>
      <w:r>
        <w:rPr>
          <w:rFonts w:ascii="Times New Roman" w:hAnsi="Times New Roman" w:cs="Times New Roman"/>
          <w:color w:val="000000"/>
          <w:sz w:val="28"/>
          <w:szCs w:val="28"/>
        </w:rPr>
        <w:t>夹</w:t>
      </w:r>
      <w:r>
        <w:rPr>
          <w:rFonts w:ascii="Times New Roman" w:hAnsi="Times New Roman" w:cs="Times New Roman"/>
          <w:color w:val="000000"/>
          <w:sz w:val="28"/>
          <w:szCs w:val="28"/>
        </w:rPr>
        <w:t>_</w:t>
      </w:r>
      <w:r>
        <w:rPr>
          <w:rFonts w:ascii="Times New Roman" w:hAnsi="Times New Roman" w:cs="Times New Roman"/>
          <w:color w:val="000000"/>
          <w:sz w:val="28"/>
          <w:szCs w:val="28"/>
        </w:rPr>
        <w:t>底部通栏轮播、</w:t>
      </w:r>
      <w:r>
        <w:rPr>
          <w:rFonts w:ascii="Times New Roman" w:hAnsi="Times New Roman" w:cs="Times New Roman"/>
          <w:color w:val="000000"/>
          <w:sz w:val="28"/>
          <w:szCs w:val="28"/>
        </w:rPr>
        <w:t>PC_</w:t>
      </w:r>
      <w:r>
        <w:rPr>
          <w:rFonts w:ascii="Times New Roman" w:hAnsi="Times New Roman" w:cs="Times New Roman"/>
          <w:color w:val="000000"/>
          <w:sz w:val="28"/>
          <w:szCs w:val="28"/>
        </w:rPr>
        <w:t>流量包</w:t>
      </w:r>
      <w:r>
        <w:rPr>
          <w:rFonts w:ascii="Times New Roman" w:hAnsi="Times New Roman" w:cs="Times New Roman"/>
          <w:color w:val="000000"/>
          <w:sz w:val="28"/>
          <w:szCs w:val="28"/>
        </w:rPr>
        <w:t>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r>
        <w:rPr>
          <w:rFonts w:ascii="Times New Roman" w:hAnsi="Times New Roman" w:cs="Times New Roman"/>
          <w:color w:val="000000"/>
          <w:sz w:val="28"/>
          <w:szCs w:val="28"/>
        </w:rPr>
        <w:t>爱</w:t>
      </w:r>
      <w:proofErr w:type="gramStart"/>
      <w:r>
        <w:rPr>
          <w:rFonts w:ascii="Times New Roman" w:hAnsi="Times New Roman" w:cs="Times New Roman"/>
          <w:color w:val="000000"/>
          <w:sz w:val="28"/>
          <w:szCs w:val="28"/>
        </w:rPr>
        <w:t>淘宝焦点</w:t>
      </w:r>
      <w:proofErr w:type="gramEnd"/>
      <w:r>
        <w:rPr>
          <w:rFonts w:ascii="Times New Roman" w:hAnsi="Times New Roman" w:cs="Times New Roman"/>
          <w:color w:val="000000"/>
          <w:sz w:val="28"/>
          <w:szCs w:val="28"/>
        </w:rPr>
        <w:t>图。</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包括：</w:t>
      </w:r>
      <w:proofErr w:type="gramStart"/>
      <w:r>
        <w:rPr>
          <w:rFonts w:ascii="Times New Roman" w:hAnsi="Times New Roman" w:cs="Times New Roman"/>
          <w:color w:val="000000"/>
          <w:sz w:val="28"/>
          <w:szCs w:val="28"/>
        </w:rPr>
        <w:t>淘宝首页</w:t>
      </w:r>
      <w:proofErr w:type="gramEnd"/>
      <w:r>
        <w:rPr>
          <w:rFonts w:ascii="Times New Roman" w:hAnsi="Times New Roman" w:cs="Times New Roman"/>
          <w:color w:val="000000"/>
          <w:sz w:val="28"/>
          <w:szCs w:val="28"/>
        </w:rPr>
        <w:t>_</w:t>
      </w:r>
      <w:r>
        <w:rPr>
          <w:rFonts w:ascii="Times New Roman" w:hAnsi="Times New Roman" w:cs="Times New Roman"/>
          <w:color w:val="000000"/>
          <w:sz w:val="28"/>
          <w:szCs w:val="28"/>
        </w:rPr>
        <w:t>热卖单品精品、我</w:t>
      </w:r>
      <w:proofErr w:type="gramStart"/>
      <w:r>
        <w:rPr>
          <w:rFonts w:ascii="Times New Roman" w:hAnsi="Times New Roman" w:cs="Times New Roman"/>
          <w:color w:val="000000"/>
          <w:sz w:val="28"/>
          <w:szCs w:val="28"/>
        </w:rPr>
        <w:t>的淘宝首页</w:t>
      </w:r>
      <w:proofErr w:type="gramEnd"/>
      <w:r>
        <w:rPr>
          <w:rFonts w:ascii="Times New Roman" w:hAnsi="Times New Roman" w:cs="Times New Roman"/>
          <w:color w:val="000000"/>
          <w:sz w:val="28"/>
          <w:szCs w:val="28"/>
        </w:rPr>
        <w:t>_</w:t>
      </w:r>
      <w:r>
        <w:rPr>
          <w:rFonts w:ascii="Times New Roman" w:hAnsi="Times New Roman" w:cs="Times New Roman"/>
          <w:color w:val="000000"/>
          <w:sz w:val="28"/>
          <w:szCs w:val="28"/>
        </w:rPr>
        <w:t>猜你喜欢、我</w:t>
      </w:r>
      <w:proofErr w:type="gramStart"/>
      <w:r>
        <w:rPr>
          <w:rFonts w:ascii="Times New Roman" w:hAnsi="Times New Roman" w:cs="Times New Roman"/>
          <w:color w:val="000000"/>
          <w:sz w:val="28"/>
          <w:szCs w:val="28"/>
        </w:rPr>
        <w:t>的淘宝</w:t>
      </w:r>
      <w:proofErr w:type="gramEnd"/>
      <w:r>
        <w:rPr>
          <w:rFonts w:ascii="Times New Roman" w:hAnsi="Times New Roman" w:cs="Times New Roman"/>
          <w:color w:val="000000"/>
          <w:sz w:val="28"/>
          <w:szCs w:val="28"/>
        </w:rPr>
        <w:t>_</w:t>
      </w:r>
      <w:r>
        <w:rPr>
          <w:rFonts w:ascii="Times New Roman" w:hAnsi="Times New Roman" w:cs="Times New Roman"/>
          <w:color w:val="000000"/>
          <w:sz w:val="28"/>
          <w:szCs w:val="28"/>
        </w:rPr>
        <w:t>已买到的宝贝、</w:t>
      </w:r>
      <w:proofErr w:type="gramStart"/>
      <w:r>
        <w:rPr>
          <w:rFonts w:ascii="Times New Roman" w:hAnsi="Times New Roman" w:cs="Times New Roman"/>
          <w:color w:val="000000"/>
          <w:sz w:val="28"/>
          <w:szCs w:val="28"/>
        </w:rPr>
        <w:t>淘宝付款</w:t>
      </w:r>
      <w:proofErr w:type="gramEnd"/>
      <w:r>
        <w:rPr>
          <w:rFonts w:ascii="Times New Roman" w:hAnsi="Times New Roman" w:cs="Times New Roman"/>
          <w:color w:val="000000"/>
          <w:sz w:val="28"/>
          <w:szCs w:val="28"/>
        </w:rPr>
        <w:t>成功页、我的购物车</w:t>
      </w:r>
      <w:r>
        <w:rPr>
          <w:rFonts w:ascii="Times New Roman" w:hAnsi="Times New Roman" w:cs="Times New Roman"/>
          <w:color w:val="000000"/>
          <w:sz w:val="28"/>
          <w:szCs w:val="28"/>
        </w:rPr>
        <w:t>_</w:t>
      </w:r>
      <w:r>
        <w:rPr>
          <w:rFonts w:ascii="Times New Roman" w:hAnsi="Times New Roman" w:cs="Times New Roman"/>
          <w:color w:val="000000"/>
          <w:sz w:val="28"/>
          <w:szCs w:val="28"/>
        </w:rPr>
        <w:t>掌柜热卖。</w:t>
      </w:r>
    </w:p>
    <w:p w:rsidR="00F81FC2" w:rsidRDefault="00B84ED8">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钻展流量</w:t>
      </w:r>
      <w:proofErr w:type="gramEnd"/>
      <w:r>
        <w:rPr>
          <w:rFonts w:ascii="Times New Roman" w:hAnsi="Times New Roman" w:cs="Times New Roman"/>
          <w:color w:val="000000"/>
          <w:sz w:val="28"/>
          <w:szCs w:val="28"/>
        </w:rPr>
        <w:t>：排名第一时才有流量。</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不同展位圈定人数：按展位展现权重（潜在买家数量）分配。</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花费</w:t>
      </w:r>
      <w:r>
        <w:rPr>
          <w:rFonts w:ascii="Times New Roman" w:hAnsi="Times New Roman" w:cs="Times New Roman"/>
          <w:color w:val="000000"/>
          <w:sz w:val="28"/>
          <w:szCs w:val="28"/>
        </w:rPr>
        <w:t>=</w:t>
      </w:r>
      <w:r>
        <w:rPr>
          <w:rFonts w:ascii="Times New Roman" w:hAnsi="Times New Roman" w:cs="Times New Roman"/>
          <w:color w:val="000000"/>
          <w:sz w:val="28"/>
          <w:szCs w:val="28"/>
        </w:rPr>
        <w:t>下一名出价</w:t>
      </w:r>
      <w:r>
        <w:rPr>
          <w:rFonts w:ascii="Times New Roman" w:hAnsi="Times New Roman" w:cs="Times New Roman"/>
          <w:color w:val="000000"/>
          <w:sz w:val="28"/>
          <w:szCs w:val="28"/>
        </w:rPr>
        <w:t>+0.1</w:t>
      </w:r>
      <w:r>
        <w:rPr>
          <w:rFonts w:ascii="Times New Roman" w:hAnsi="Times New Roman" w:cs="Times New Roman"/>
          <w:color w:val="000000"/>
          <w:sz w:val="28"/>
          <w:szCs w:val="28"/>
        </w:rPr>
        <w:t>（不高于当前出价）。</w:t>
      </w:r>
    </w:p>
    <w:p w:rsidR="00F81FC2" w:rsidRDefault="00B84ED8">
      <w:pPr>
        <w:pStyle w:val="4"/>
        <w:ind w:firstLineChars="200" w:firstLine="562"/>
        <w:rPr>
          <w:rFonts w:ascii="Times New Roman" w:eastAsia="宋体" w:hAnsi="Times New Roman" w:cs="Times New Roman"/>
        </w:rPr>
      </w:pPr>
      <w:bookmarkStart w:id="21" w:name="_Toc6838617"/>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）宝贝标题优化</w:t>
      </w:r>
      <w:bookmarkEnd w:id="21"/>
      <w:r>
        <w:rPr>
          <w:rFonts w:ascii="Times New Roman" w:eastAsia="宋体" w:hAnsi="Times New Roman" w:cs="Times New Roman"/>
        </w:rPr>
        <w:t>环境</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最终标题优化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值为所有商品标题优化的</w:t>
      </w:r>
      <w:r>
        <w:rPr>
          <w:rFonts w:ascii="Times New Roman" w:hAnsi="Times New Roman" w:cs="Times New Roman"/>
          <w:color w:val="000000"/>
          <w:sz w:val="28"/>
          <w:szCs w:val="28"/>
        </w:rPr>
        <w:t>SEO</w:t>
      </w:r>
      <w:r>
        <w:rPr>
          <w:rFonts w:ascii="Times New Roman" w:hAnsi="Times New Roman" w:cs="Times New Roman"/>
          <w:color w:val="000000"/>
          <w:sz w:val="28"/>
          <w:szCs w:val="28"/>
        </w:rPr>
        <w:t>值的累加值。</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单个商品的标题优化得分由当优化后的标题分词后的单个关键词的得分之</w:t>
      </w:r>
      <w:proofErr w:type="gramStart"/>
      <w:r>
        <w:rPr>
          <w:rFonts w:ascii="Times New Roman" w:hAnsi="Times New Roman" w:cs="Times New Roman"/>
          <w:color w:val="000000"/>
          <w:sz w:val="28"/>
          <w:szCs w:val="28"/>
        </w:rPr>
        <w:t>和</w:t>
      </w:r>
      <w:proofErr w:type="gramEnd"/>
      <w:r>
        <w:rPr>
          <w:rFonts w:ascii="Times New Roman" w:hAnsi="Times New Roman" w:cs="Times New Roman"/>
          <w:color w:val="000000"/>
          <w:sz w:val="28"/>
          <w:szCs w:val="28"/>
        </w:rPr>
        <w:t>。</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关键词</w:t>
      </w:r>
      <w:r>
        <w:rPr>
          <w:rFonts w:ascii="Times New Roman" w:hAnsi="Times New Roman" w:cs="Times New Roman"/>
          <w:color w:val="000000"/>
          <w:sz w:val="28"/>
          <w:szCs w:val="28"/>
        </w:rPr>
        <w:t>SEO</w:t>
      </w:r>
      <w:r>
        <w:rPr>
          <w:rFonts w:ascii="Times New Roman" w:hAnsi="Times New Roman" w:cs="Times New Roman"/>
          <w:color w:val="000000"/>
          <w:sz w:val="28"/>
          <w:szCs w:val="28"/>
        </w:rPr>
        <w:t>得分</w:t>
      </w:r>
      <w:r>
        <w:rPr>
          <w:rFonts w:ascii="Times New Roman" w:hAnsi="Times New Roman" w:cs="Times New Roman"/>
          <w:color w:val="000000"/>
          <w:sz w:val="28"/>
          <w:szCs w:val="28"/>
        </w:rPr>
        <w:t>=</w:t>
      </w:r>
      <w:r>
        <w:rPr>
          <w:rFonts w:ascii="Times New Roman" w:hAnsi="Times New Roman" w:cs="Times New Roman"/>
          <w:color w:val="000000"/>
          <w:sz w:val="28"/>
          <w:szCs w:val="28"/>
        </w:rPr>
        <w:t>关键词排名分</w:t>
      </w:r>
      <w:r>
        <w:rPr>
          <w:rFonts w:ascii="Times New Roman" w:hAnsi="Times New Roman" w:cs="Times New Roman"/>
          <w:color w:val="000000"/>
          <w:sz w:val="28"/>
          <w:szCs w:val="28"/>
        </w:rPr>
        <w:t>+</w:t>
      </w:r>
      <w:r>
        <w:rPr>
          <w:rFonts w:ascii="Times New Roman" w:hAnsi="Times New Roman" w:cs="Times New Roman"/>
          <w:color w:val="000000"/>
          <w:sz w:val="28"/>
          <w:szCs w:val="28"/>
        </w:rPr>
        <w:t>商品流量增量分</w:t>
      </w:r>
      <w:r>
        <w:rPr>
          <w:rFonts w:ascii="Times New Roman" w:hAnsi="Times New Roman" w:cs="Times New Roman"/>
          <w:color w:val="000000"/>
          <w:sz w:val="28"/>
          <w:szCs w:val="28"/>
        </w:rPr>
        <w:t>+</w:t>
      </w:r>
      <w:r>
        <w:rPr>
          <w:rFonts w:ascii="Times New Roman" w:hAnsi="Times New Roman" w:cs="Times New Roman"/>
          <w:color w:val="000000"/>
          <w:sz w:val="28"/>
          <w:szCs w:val="28"/>
        </w:rPr>
        <w:t>关键词覆盖得分。</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1</w:t>
      </w:r>
      <w:r>
        <w:rPr>
          <w:rFonts w:ascii="Times New Roman" w:hAnsi="Times New Roman" w:cs="Times New Roman"/>
          <w:color w:val="000000"/>
          <w:sz w:val="28"/>
          <w:szCs w:val="28"/>
        </w:rPr>
        <w:t>）关键词排名分</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搜索某关键词时，两个商品的排名相同，则点击量低的商品标题中该关键词的得分高。简单来说，就是交易转化数据差的商品，通过标题优化提升的排名越高，得分越高。</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搜索某关键词时，商品的点击量相同，排名靠前的商品标题中该关键词的得分高；同一商品中的不同关键词，搜索排名靠前的关键词得分高。</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搜索排名由关键词与商品信息的相关性、商品交易转化能力综合决定。关键词与商品信息的相关性越高，商品的交易转化能力越高，搜索该关键词时商品的排名越靠前。</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2</w:t>
      </w:r>
      <w:r>
        <w:rPr>
          <w:rFonts w:ascii="Times New Roman" w:hAnsi="Times New Roman" w:cs="Times New Roman"/>
          <w:color w:val="000000"/>
          <w:sz w:val="28"/>
          <w:szCs w:val="28"/>
        </w:rPr>
        <w:t>）商品流量增量分</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付费推广提升相同的点击量，推广前商品的点击量越低，得分越高（推广难度越大，得分越高）。</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付费推广提升相同的转化量，推广前商品的点击量越低，得分越高（推广难度越大，得分越高）。</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付费推广提升商品的点击量越高，得分越高（交易转化能力提升幅度越高，得分越高）。</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付费推广提升商品的转化量越高，得分越高（交易转化能力提升幅度越高，得分越高）。</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3</w:t>
      </w:r>
      <w:r>
        <w:rPr>
          <w:rFonts w:ascii="Times New Roman" w:hAnsi="Times New Roman" w:cs="Times New Roman"/>
          <w:color w:val="000000"/>
          <w:sz w:val="28"/>
          <w:szCs w:val="28"/>
        </w:rPr>
        <w:t>）关键词覆盖得分</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单个关键词</w:t>
      </w:r>
      <w:r>
        <w:rPr>
          <w:rFonts w:ascii="Times New Roman" w:hAnsi="Times New Roman" w:cs="Times New Roman"/>
          <w:color w:val="000000"/>
          <w:sz w:val="28"/>
          <w:szCs w:val="28"/>
        </w:rPr>
        <w:t>A</w:t>
      </w:r>
      <w:r>
        <w:rPr>
          <w:rFonts w:ascii="Times New Roman" w:hAnsi="Times New Roman" w:cs="Times New Roman"/>
          <w:color w:val="000000"/>
          <w:sz w:val="28"/>
          <w:szCs w:val="28"/>
        </w:rPr>
        <w:t>的覆盖率</w:t>
      </w:r>
      <w:r>
        <w:rPr>
          <w:rFonts w:ascii="Times New Roman" w:hAnsi="Times New Roman" w:cs="Times New Roman"/>
          <w:color w:val="000000"/>
          <w:sz w:val="28"/>
          <w:szCs w:val="28"/>
        </w:rPr>
        <w:t>=A</w:t>
      </w:r>
      <w:r>
        <w:rPr>
          <w:rFonts w:ascii="Times New Roman" w:hAnsi="Times New Roman" w:cs="Times New Roman"/>
          <w:color w:val="000000"/>
          <w:sz w:val="28"/>
          <w:szCs w:val="28"/>
        </w:rPr>
        <w:t>关键词、</w:t>
      </w:r>
      <w:r>
        <w:rPr>
          <w:rFonts w:ascii="Times New Roman" w:hAnsi="Times New Roman" w:cs="Times New Roman"/>
          <w:color w:val="000000"/>
          <w:sz w:val="28"/>
          <w:szCs w:val="28"/>
        </w:rPr>
        <w:t>A</w:t>
      </w:r>
      <w:r>
        <w:rPr>
          <w:rFonts w:ascii="Times New Roman" w:hAnsi="Times New Roman" w:cs="Times New Roman"/>
          <w:color w:val="000000"/>
          <w:sz w:val="28"/>
          <w:szCs w:val="28"/>
        </w:rPr>
        <w:t>相关关键词的展现量之和</w:t>
      </w:r>
      <w:r>
        <w:rPr>
          <w:rFonts w:ascii="Times New Roman" w:hAnsi="Times New Roman" w:cs="Times New Roman"/>
          <w:color w:val="000000"/>
          <w:sz w:val="28"/>
          <w:szCs w:val="28"/>
        </w:rPr>
        <w:t>/</w:t>
      </w:r>
      <w:r>
        <w:rPr>
          <w:rFonts w:ascii="Times New Roman" w:hAnsi="Times New Roman" w:cs="Times New Roman"/>
          <w:color w:val="000000"/>
          <w:sz w:val="28"/>
          <w:szCs w:val="28"/>
        </w:rPr>
        <w:t>该分类下所有关键词的展现量之</w:t>
      </w:r>
      <w:proofErr w:type="gramStart"/>
      <w:r>
        <w:rPr>
          <w:rFonts w:ascii="Times New Roman" w:hAnsi="Times New Roman" w:cs="Times New Roman"/>
          <w:color w:val="000000"/>
          <w:sz w:val="28"/>
          <w:szCs w:val="28"/>
        </w:rPr>
        <w:t>和</w:t>
      </w:r>
      <w:proofErr w:type="gramEnd"/>
      <w:r>
        <w:rPr>
          <w:rFonts w:ascii="Times New Roman" w:hAnsi="Times New Roman" w:cs="Times New Roman"/>
          <w:color w:val="000000"/>
          <w:sz w:val="28"/>
          <w:szCs w:val="28"/>
        </w:rPr>
        <w:t>。</w:t>
      </w:r>
    </w:p>
    <w:p w:rsidR="00F81FC2" w:rsidRDefault="00B84ED8">
      <w:pPr>
        <w:spacing w:line="360" w:lineRule="auto"/>
        <w:ind w:firstLineChars="200" w:firstLine="560"/>
        <w:jc w:val="left"/>
        <w:rPr>
          <w:rFonts w:ascii="Times New Roman" w:hAnsi="Times New Roman" w:cs="Times New Roman"/>
        </w:rPr>
      </w:pPr>
      <w:r>
        <w:rPr>
          <w:rFonts w:ascii="Times New Roman" w:hAnsi="Times New Roman" w:cs="Times New Roman"/>
          <w:color w:val="000000"/>
          <w:sz w:val="28"/>
          <w:szCs w:val="28"/>
        </w:rPr>
        <w:t>注：系统内所有计算，均遵循四舍五入原则。</w:t>
      </w:r>
    </w:p>
    <w:p w:rsidR="00F81FC2" w:rsidRDefault="00B84ED8">
      <w:pPr>
        <w:pStyle w:val="2"/>
        <w:rPr>
          <w:rFonts w:ascii="Times New Roman" w:eastAsiaTheme="minorEastAsia" w:hAnsi="Times New Roman" w:cs="Times New Roman"/>
        </w:rPr>
      </w:pPr>
      <w:r>
        <w:rPr>
          <w:rFonts w:ascii="Times New Roman" w:eastAsiaTheme="minorEastAsia" w:hAnsi="Times New Roman" w:cs="Times New Roman"/>
        </w:rPr>
        <w:t>（三）任务设计</w:t>
      </w:r>
    </w:p>
    <w:p w:rsidR="00F81FC2" w:rsidRDefault="00B84ED8">
      <w:pPr>
        <w:pStyle w:val="3"/>
        <w:numPr>
          <w:ilvl w:val="0"/>
          <w:numId w:val="3"/>
        </w:numPr>
        <w:ind w:firstLineChars="200" w:firstLine="643"/>
        <w:rPr>
          <w:rFonts w:ascii="Times New Roman" w:eastAsia="宋体" w:hAnsi="Times New Roman" w:cs="Times New Roman"/>
        </w:rPr>
      </w:pPr>
      <w:r>
        <w:rPr>
          <w:rFonts w:ascii="Times New Roman" w:eastAsia="宋体" w:hAnsi="Times New Roman" w:cs="Times New Roman"/>
        </w:rPr>
        <w:t>直通车</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参赛选手需根据营销预算及商品信息，进行直通车推广，通过关键词定位主动搜索的目标受众，以付费方式获得目标受众检索关键词时商品的展现机会，并带来更多的点击，将信息传递给目标受众，促进品牌认知度与商业价值变现。参赛选手需进行推广计划设置、推广单元设置、关键词添加与出价、人群溢价设置、创意添加与优化等操作。</w:t>
      </w:r>
    </w:p>
    <w:p w:rsidR="00F81FC2" w:rsidRDefault="00B84ED8">
      <w:pPr>
        <w:pStyle w:val="3"/>
        <w:numPr>
          <w:ilvl w:val="0"/>
          <w:numId w:val="3"/>
        </w:numPr>
        <w:ind w:firstLineChars="200" w:firstLine="643"/>
        <w:rPr>
          <w:rFonts w:ascii="Times New Roman" w:eastAsia="宋体" w:hAnsi="Times New Roman" w:cs="Times New Roman"/>
        </w:rPr>
      </w:pPr>
      <w:r>
        <w:rPr>
          <w:rFonts w:ascii="Times New Roman" w:eastAsia="宋体" w:hAnsi="Times New Roman" w:cs="Times New Roman"/>
        </w:rPr>
        <w:t>钻石展位</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参赛选手根据商品信息与数据分析资料，结合营销预算，制定并实施钻石展位营销策略，通过人群标签定向，圈定目标受众，以付费方式获得钻石展位的展现机会，并带来更多的点击，将信息传递给目标受众，促进品牌认知度与商业价值变现。包括设置推广计划、设置推广单元、人群定向设置、</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选择与出价等操作。</w:t>
      </w:r>
    </w:p>
    <w:p w:rsidR="00F81FC2" w:rsidRDefault="00B84ED8">
      <w:pPr>
        <w:pStyle w:val="3"/>
        <w:numPr>
          <w:ilvl w:val="0"/>
          <w:numId w:val="3"/>
        </w:numPr>
        <w:ind w:firstLineChars="200" w:firstLine="643"/>
        <w:rPr>
          <w:rFonts w:ascii="Times New Roman" w:eastAsia="宋体" w:hAnsi="Times New Roman" w:cs="Times New Roman"/>
        </w:rPr>
      </w:pPr>
      <w:r>
        <w:rPr>
          <w:rFonts w:ascii="Times New Roman" w:eastAsia="宋体" w:hAnsi="Times New Roman" w:cs="Times New Roman"/>
        </w:rPr>
        <w:t>宝贝标题优化</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参赛选手根据商品信息与关键词背景，进行宝贝标题优化，并</w:t>
      </w:r>
      <w:r>
        <w:rPr>
          <w:rFonts w:ascii="Times New Roman" w:hAnsi="Times New Roman" w:cs="Times New Roman"/>
          <w:color w:val="000000"/>
          <w:sz w:val="28"/>
          <w:szCs w:val="28"/>
        </w:rPr>
        <w:lastRenderedPageBreak/>
        <w:t>通过关键词分析功能对每个关键词进行检索，查看每个关键词覆盖率，并通过搜索排名查询功能对每个关键词进行查询，查看每个关键词对应的商品实时排名，以免费的方式获得目标受众检索关键词时尽可能多的展现机会，将信息传递给目标受众。参赛选手可根据排名反馈不断优化，尽可能多地增加网店商品的展现机会。</w:t>
      </w:r>
    </w:p>
    <w:p w:rsidR="00F81FC2" w:rsidRDefault="00B84ED8">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直通车任务通过设置推广计划、推广单元、关键词、人群溢价和创意，获得点击量和成交量；钻石展位任务通过设置推广计划、推广单元、人群定向和资源位，获得点击量和成交量；宝贝标题优化任务通过优化各商品的标题与关键词，获得</w:t>
      </w:r>
      <w:r>
        <w:rPr>
          <w:rFonts w:ascii="Times New Roman" w:hAnsi="Times New Roman" w:cs="Times New Roman"/>
          <w:color w:val="000000"/>
          <w:sz w:val="28"/>
          <w:szCs w:val="28"/>
        </w:rPr>
        <w:t>SEO</w:t>
      </w:r>
      <w:r>
        <w:rPr>
          <w:rFonts w:ascii="Times New Roman" w:hAnsi="Times New Roman" w:cs="Times New Roman"/>
          <w:color w:val="000000"/>
          <w:sz w:val="28"/>
          <w:szCs w:val="28"/>
        </w:rPr>
        <w:t>值反馈。</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点击量满分</w:t>
      </w:r>
      <w:r>
        <w:rPr>
          <w:rFonts w:ascii="Times New Roman" w:hAnsi="Times New Roman" w:cs="Times New Roman"/>
          <w:color w:val="000000"/>
          <w:sz w:val="28"/>
          <w:szCs w:val="28"/>
        </w:rPr>
        <w:t>8</w:t>
      </w:r>
      <w:r>
        <w:rPr>
          <w:rFonts w:ascii="Times New Roman" w:hAnsi="Times New Roman" w:cs="Times New Roman"/>
          <w:color w:val="000000"/>
          <w:sz w:val="28"/>
          <w:szCs w:val="28"/>
        </w:rPr>
        <w:t>分、成交量满分</w:t>
      </w:r>
      <w:r>
        <w:rPr>
          <w:rFonts w:ascii="Times New Roman" w:hAnsi="Times New Roman" w:cs="Times New Roman"/>
          <w:color w:val="000000"/>
          <w:sz w:val="28"/>
          <w:szCs w:val="28"/>
        </w:rPr>
        <w:t>12</w:t>
      </w:r>
      <w:r>
        <w:rPr>
          <w:rFonts w:ascii="Times New Roman" w:hAnsi="Times New Roman" w:cs="Times New Roman"/>
          <w:color w:val="000000"/>
          <w:sz w:val="28"/>
          <w:szCs w:val="28"/>
        </w:rPr>
        <w:t>分、宝贝标题优化得分满分</w:t>
      </w:r>
      <w:r>
        <w:rPr>
          <w:rFonts w:ascii="Times New Roman" w:hAnsi="Times New Roman" w:cs="Times New Roman"/>
          <w:color w:val="000000"/>
          <w:sz w:val="28"/>
          <w:szCs w:val="28"/>
        </w:rPr>
        <w:t>20</w:t>
      </w:r>
      <w:r>
        <w:rPr>
          <w:rFonts w:ascii="Times New Roman" w:hAnsi="Times New Roman" w:cs="Times New Roman"/>
          <w:color w:val="000000"/>
          <w:sz w:val="28"/>
          <w:szCs w:val="28"/>
        </w:rPr>
        <w:t>分，总分</w:t>
      </w:r>
      <w:r>
        <w:rPr>
          <w:rFonts w:ascii="Times New Roman" w:hAnsi="Times New Roman" w:cs="Times New Roman"/>
          <w:color w:val="000000"/>
          <w:sz w:val="28"/>
          <w:szCs w:val="28"/>
        </w:rPr>
        <w:t>40</w:t>
      </w:r>
      <w:r>
        <w:rPr>
          <w:rFonts w:ascii="Times New Roman" w:hAnsi="Times New Roman" w:cs="Times New Roman"/>
          <w:color w:val="000000"/>
          <w:sz w:val="28"/>
          <w:szCs w:val="28"/>
        </w:rPr>
        <w:t>分。每项效果最好的选手获得该项成绩的满分，其余选手以与该项第一名的比值作为权重进行加权计算，总分为三项成绩之</w:t>
      </w:r>
      <w:proofErr w:type="gramStart"/>
      <w:r>
        <w:rPr>
          <w:rFonts w:ascii="Times New Roman" w:hAnsi="Times New Roman" w:cs="Times New Roman"/>
          <w:color w:val="000000"/>
          <w:sz w:val="28"/>
          <w:szCs w:val="28"/>
        </w:rPr>
        <w:t>和</w:t>
      </w:r>
      <w:proofErr w:type="gramEnd"/>
      <w:r>
        <w:rPr>
          <w:rFonts w:ascii="Times New Roman" w:hAnsi="Times New Roman" w:cs="Times New Roman"/>
          <w:color w:val="000000"/>
          <w:sz w:val="28"/>
          <w:szCs w:val="28"/>
        </w:rPr>
        <w:t>。具体计算为：</w:t>
      </w:r>
    </w:p>
    <w:p w:rsidR="00F81FC2" w:rsidRDefault="00B84ED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点击量的第一名团队点击得分</w:t>
      </w:r>
      <w:r>
        <w:rPr>
          <w:rFonts w:ascii="Times New Roman" w:hAnsi="Times New Roman" w:cs="Times New Roman"/>
          <w:color w:val="000000"/>
          <w:sz w:val="28"/>
          <w:szCs w:val="28"/>
        </w:rPr>
        <w:t>8</w:t>
      </w:r>
      <w:r>
        <w:rPr>
          <w:rFonts w:ascii="Times New Roman" w:hAnsi="Times New Roman" w:cs="Times New Roman"/>
          <w:color w:val="000000"/>
          <w:sz w:val="28"/>
          <w:szCs w:val="28"/>
        </w:rPr>
        <w:t>分，成交的第一名团队点击得分</w:t>
      </w:r>
      <w:r>
        <w:rPr>
          <w:rFonts w:ascii="Times New Roman" w:hAnsi="Times New Roman" w:cs="Times New Roman"/>
          <w:color w:val="000000"/>
          <w:sz w:val="28"/>
          <w:szCs w:val="28"/>
        </w:rPr>
        <w:t>12</w:t>
      </w:r>
      <w:r>
        <w:rPr>
          <w:rFonts w:ascii="Times New Roman" w:hAnsi="Times New Roman" w:cs="Times New Roman"/>
          <w:color w:val="000000"/>
          <w:sz w:val="28"/>
          <w:szCs w:val="28"/>
        </w:rPr>
        <w:t>分，宝贝标题优化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值的第一名团队搜索排名优化得分</w:t>
      </w:r>
      <w:r>
        <w:rPr>
          <w:rFonts w:ascii="Times New Roman" w:hAnsi="Times New Roman" w:cs="Times New Roman"/>
          <w:color w:val="000000"/>
          <w:sz w:val="28"/>
          <w:szCs w:val="28"/>
        </w:rPr>
        <w:t>20</w:t>
      </w:r>
      <w:r>
        <w:rPr>
          <w:rFonts w:ascii="Times New Roman" w:hAnsi="Times New Roman" w:cs="Times New Roman"/>
          <w:color w:val="000000"/>
          <w:sz w:val="28"/>
          <w:szCs w:val="28"/>
        </w:rPr>
        <w:t>分，其余名次参赛团队的点击</w:t>
      </w:r>
      <w:proofErr w:type="gramStart"/>
      <w:r>
        <w:rPr>
          <w:rFonts w:ascii="Times New Roman" w:hAnsi="Times New Roman" w:cs="Times New Roman"/>
          <w:color w:val="000000"/>
          <w:sz w:val="28"/>
          <w:szCs w:val="28"/>
        </w:rPr>
        <w:t>量成绩</w:t>
      </w:r>
      <w:proofErr w:type="gramEnd"/>
      <w:r>
        <w:rPr>
          <w:rFonts w:ascii="Times New Roman" w:hAnsi="Times New Roman" w:cs="Times New Roman"/>
          <w:color w:val="000000"/>
          <w:sz w:val="28"/>
          <w:szCs w:val="28"/>
        </w:rPr>
        <w:t>=8</w:t>
      </w:r>
      <w:r>
        <w:rPr>
          <w:rFonts w:ascii="Times New Roman" w:hAnsi="Times New Roman" w:cs="Times New Roman"/>
          <w:color w:val="000000"/>
          <w:sz w:val="28"/>
          <w:szCs w:val="28"/>
        </w:rPr>
        <w:t>分</w:t>
      </w:r>
      <w:r>
        <w:rPr>
          <w:rFonts w:ascii="Times New Roman" w:hAnsi="Times New Roman" w:cs="Times New Roman"/>
          <w:color w:val="000000"/>
          <w:sz w:val="28"/>
          <w:szCs w:val="28"/>
        </w:rPr>
        <w:t>*</w:t>
      </w:r>
      <w:r>
        <w:rPr>
          <w:rFonts w:ascii="Times New Roman" w:hAnsi="Times New Roman" w:cs="Times New Roman"/>
          <w:color w:val="000000"/>
          <w:sz w:val="28"/>
          <w:szCs w:val="28"/>
        </w:rPr>
        <w:t>本参赛团队点击量</w:t>
      </w:r>
      <w:r>
        <w:rPr>
          <w:rFonts w:ascii="Times New Roman" w:hAnsi="Times New Roman" w:cs="Times New Roman"/>
          <w:color w:val="000000"/>
          <w:sz w:val="28"/>
          <w:szCs w:val="28"/>
        </w:rPr>
        <w:t>/</w:t>
      </w:r>
      <w:r>
        <w:rPr>
          <w:rFonts w:ascii="Times New Roman" w:hAnsi="Times New Roman" w:cs="Times New Roman"/>
          <w:color w:val="000000"/>
          <w:sz w:val="28"/>
          <w:szCs w:val="28"/>
        </w:rPr>
        <w:t>点击量第一名团队的点击量，成交量成绩</w:t>
      </w:r>
      <w:r>
        <w:rPr>
          <w:rFonts w:ascii="Times New Roman" w:hAnsi="Times New Roman" w:cs="Times New Roman"/>
          <w:color w:val="000000"/>
          <w:sz w:val="28"/>
          <w:szCs w:val="28"/>
        </w:rPr>
        <w:t>=12</w:t>
      </w:r>
      <w:r>
        <w:rPr>
          <w:rFonts w:ascii="Times New Roman" w:hAnsi="Times New Roman" w:cs="Times New Roman"/>
          <w:color w:val="000000"/>
          <w:sz w:val="28"/>
          <w:szCs w:val="28"/>
        </w:rPr>
        <w:t>分</w:t>
      </w:r>
      <w:r>
        <w:rPr>
          <w:rFonts w:ascii="Times New Roman" w:hAnsi="Times New Roman" w:cs="Times New Roman"/>
          <w:color w:val="000000"/>
          <w:sz w:val="28"/>
          <w:szCs w:val="28"/>
        </w:rPr>
        <w:t>*</w:t>
      </w:r>
      <w:r>
        <w:rPr>
          <w:rFonts w:ascii="Times New Roman" w:hAnsi="Times New Roman" w:cs="Times New Roman"/>
          <w:color w:val="000000"/>
          <w:sz w:val="28"/>
          <w:szCs w:val="28"/>
        </w:rPr>
        <w:t>本参赛团队成交量</w:t>
      </w:r>
      <w:r>
        <w:rPr>
          <w:rFonts w:ascii="Times New Roman" w:hAnsi="Times New Roman" w:cs="Times New Roman"/>
          <w:color w:val="000000"/>
          <w:sz w:val="28"/>
          <w:szCs w:val="28"/>
        </w:rPr>
        <w:t>/</w:t>
      </w:r>
      <w:r>
        <w:rPr>
          <w:rFonts w:ascii="Times New Roman" w:hAnsi="Times New Roman" w:cs="Times New Roman"/>
          <w:color w:val="000000"/>
          <w:sz w:val="28"/>
          <w:szCs w:val="28"/>
        </w:rPr>
        <w:t>成交量第一名团队的成交量，宝贝标题优化成绩</w:t>
      </w:r>
      <w:r>
        <w:rPr>
          <w:rFonts w:ascii="Times New Roman" w:hAnsi="Times New Roman" w:cs="Times New Roman"/>
          <w:color w:val="000000"/>
          <w:sz w:val="28"/>
          <w:szCs w:val="28"/>
        </w:rPr>
        <w:t>=20</w:t>
      </w:r>
      <w:r>
        <w:rPr>
          <w:rFonts w:ascii="Times New Roman" w:hAnsi="Times New Roman" w:cs="Times New Roman"/>
          <w:color w:val="000000"/>
          <w:sz w:val="28"/>
          <w:szCs w:val="28"/>
        </w:rPr>
        <w:t>分</w:t>
      </w:r>
      <w:r>
        <w:rPr>
          <w:rFonts w:ascii="Times New Roman" w:hAnsi="Times New Roman" w:cs="Times New Roman"/>
          <w:color w:val="000000"/>
          <w:sz w:val="28"/>
          <w:szCs w:val="28"/>
        </w:rPr>
        <w:t>*</w:t>
      </w:r>
      <w:r>
        <w:rPr>
          <w:rFonts w:ascii="Times New Roman" w:hAnsi="Times New Roman" w:cs="Times New Roman"/>
          <w:color w:val="000000"/>
          <w:sz w:val="28"/>
          <w:szCs w:val="28"/>
        </w:rPr>
        <w:t>本参赛团队宝贝标题优化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w:t>
      </w:r>
      <w:r>
        <w:rPr>
          <w:rFonts w:ascii="Times New Roman" w:hAnsi="Times New Roman" w:cs="Times New Roman"/>
          <w:color w:val="000000"/>
          <w:sz w:val="28"/>
          <w:szCs w:val="28"/>
        </w:rPr>
        <w:t>/</w:t>
      </w:r>
      <w:r>
        <w:rPr>
          <w:rFonts w:ascii="Times New Roman" w:hAnsi="Times New Roman" w:cs="Times New Roman"/>
          <w:color w:val="000000"/>
          <w:sz w:val="28"/>
          <w:szCs w:val="28"/>
        </w:rPr>
        <w:t>宝贝标题优化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值第一名的</w:t>
      </w:r>
      <w:r>
        <w:rPr>
          <w:rFonts w:ascii="Times New Roman" w:hAnsi="Times New Roman" w:cs="Times New Roman"/>
          <w:color w:val="000000"/>
          <w:sz w:val="28"/>
          <w:szCs w:val="28"/>
        </w:rPr>
        <w:t>SEO</w:t>
      </w:r>
      <w:r>
        <w:rPr>
          <w:rFonts w:ascii="Times New Roman" w:hAnsi="Times New Roman" w:cs="Times New Roman"/>
          <w:color w:val="000000"/>
          <w:sz w:val="28"/>
          <w:szCs w:val="28"/>
        </w:rPr>
        <w:t>值。各参赛团队最终成绩</w:t>
      </w:r>
      <w:r>
        <w:rPr>
          <w:rFonts w:ascii="Times New Roman" w:hAnsi="Times New Roman" w:cs="Times New Roman"/>
          <w:color w:val="000000"/>
          <w:sz w:val="28"/>
          <w:szCs w:val="28"/>
        </w:rPr>
        <w:t>=</w:t>
      </w:r>
      <w:r>
        <w:rPr>
          <w:rFonts w:ascii="Times New Roman" w:hAnsi="Times New Roman" w:cs="Times New Roman"/>
          <w:color w:val="000000"/>
          <w:sz w:val="28"/>
          <w:szCs w:val="28"/>
        </w:rPr>
        <w:t>点击</w:t>
      </w:r>
      <w:proofErr w:type="gramStart"/>
      <w:r>
        <w:rPr>
          <w:rFonts w:ascii="Times New Roman" w:hAnsi="Times New Roman" w:cs="Times New Roman"/>
          <w:color w:val="000000"/>
          <w:sz w:val="28"/>
          <w:szCs w:val="28"/>
        </w:rPr>
        <w:t>量成绩</w:t>
      </w:r>
      <w:proofErr w:type="gramEnd"/>
      <w:r>
        <w:rPr>
          <w:rFonts w:ascii="Times New Roman" w:hAnsi="Times New Roman" w:cs="Times New Roman"/>
          <w:color w:val="000000"/>
          <w:sz w:val="28"/>
          <w:szCs w:val="28"/>
        </w:rPr>
        <w:t>+</w:t>
      </w:r>
      <w:r>
        <w:rPr>
          <w:rFonts w:ascii="Times New Roman" w:hAnsi="Times New Roman" w:cs="Times New Roman"/>
          <w:color w:val="000000"/>
          <w:sz w:val="28"/>
          <w:szCs w:val="28"/>
        </w:rPr>
        <w:t>成交量成绩</w:t>
      </w:r>
      <w:r>
        <w:rPr>
          <w:rFonts w:ascii="Times New Roman" w:hAnsi="Times New Roman" w:cs="Times New Roman"/>
          <w:color w:val="000000"/>
          <w:sz w:val="28"/>
          <w:szCs w:val="28"/>
        </w:rPr>
        <w:t>+</w:t>
      </w:r>
      <w:r>
        <w:rPr>
          <w:rFonts w:ascii="Times New Roman" w:hAnsi="Times New Roman" w:cs="Times New Roman"/>
          <w:color w:val="000000"/>
          <w:sz w:val="28"/>
          <w:szCs w:val="28"/>
        </w:rPr>
        <w:t>宝贝标题优化成绩。</w:t>
      </w:r>
    </w:p>
    <w:sectPr w:rsidR="00F81FC2">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81A" w:rsidRDefault="007E681A">
      <w:r>
        <w:separator/>
      </w:r>
    </w:p>
  </w:endnote>
  <w:endnote w:type="continuationSeparator" w:id="0">
    <w:p w:rsidR="007E681A" w:rsidRDefault="007E6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等线">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293232"/>
    </w:sdtPr>
    <w:sdtEndPr/>
    <w:sdtContent>
      <w:sdt>
        <w:sdtPr>
          <w:id w:val="-1669238322"/>
        </w:sdtPr>
        <w:sdtEndPr/>
        <w:sdtContent>
          <w:p w:rsidR="00F81FC2" w:rsidRDefault="00B84ED8">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7B734A">
              <w:rPr>
                <w:b/>
                <w:bCs/>
                <w:noProof/>
              </w:rPr>
              <w:t>10</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7B734A">
              <w:rPr>
                <w:b/>
                <w:bCs/>
                <w:noProof/>
              </w:rPr>
              <w:t>42</w:t>
            </w:r>
            <w:r>
              <w:rPr>
                <w:b/>
                <w:bCs/>
                <w:sz w:val="24"/>
                <w:szCs w:val="24"/>
              </w:rPr>
              <w:fldChar w:fldCharType="end"/>
            </w:r>
          </w:p>
        </w:sdtContent>
      </w:sdt>
    </w:sdtContent>
  </w:sdt>
  <w:p w:rsidR="00F81FC2" w:rsidRDefault="00F81FC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81A" w:rsidRDefault="007E681A">
      <w:r>
        <w:separator/>
      </w:r>
    </w:p>
  </w:footnote>
  <w:footnote w:type="continuationSeparator" w:id="0">
    <w:p w:rsidR="007E681A" w:rsidRDefault="007E68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6DEB881"/>
    <w:multiLevelType w:val="singleLevel"/>
    <w:tmpl w:val="B6DEB881"/>
    <w:lvl w:ilvl="0">
      <w:start w:val="1"/>
      <w:numFmt w:val="decimal"/>
      <w:suff w:val="nothing"/>
      <w:lvlText w:val="%1、"/>
      <w:lvlJc w:val="left"/>
    </w:lvl>
  </w:abstractNum>
  <w:abstractNum w:abstractNumId="1" w15:restartNumberingAfterBreak="0">
    <w:nsid w:val="F83B5EB4"/>
    <w:multiLevelType w:val="singleLevel"/>
    <w:tmpl w:val="F83B5EB4"/>
    <w:lvl w:ilvl="0">
      <w:start w:val="1"/>
      <w:numFmt w:val="decimal"/>
      <w:suff w:val="nothing"/>
      <w:lvlText w:val="%1、"/>
      <w:lvlJc w:val="left"/>
    </w:lvl>
  </w:abstractNum>
  <w:abstractNum w:abstractNumId="2" w15:restartNumberingAfterBreak="0">
    <w:nsid w:val="3B95BA4A"/>
    <w:multiLevelType w:val="singleLevel"/>
    <w:tmpl w:val="3B95BA4A"/>
    <w:lvl w:ilvl="0">
      <w:start w:val="5"/>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7B9"/>
    <w:rsid w:val="000076B3"/>
    <w:rsid w:val="00010980"/>
    <w:rsid w:val="00021F4D"/>
    <w:rsid w:val="00030D9B"/>
    <w:rsid w:val="00047B5B"/>
    <w:rsid w:val="000600EB"/>
    <w:rsid w:val="00061BB5"/>
    <w:rsid w:val="0007261A"/>
    <w:rsid w:val="000771A2"/>
    <w:rsid w:val="000813BF"/>
    <w:rsid w:val="00090514"/>
    <w:rsid w:val="000A7C67"/>
    <w:rsid w:val="000D73A2"/>
    <w:rsid w:val="000F0EC0"/>
    <w:rsid w:val="00105E38"/>
    <w:rsid w:val="00112170"/>
    <w:rsid w:val="00126661"/>
    <w:rsid w:val="00140A36"/>
    <w:rsid w:val="00160A52"/>
    <w:rsid w:val="00171D70"/>
    <w:rsid w:val="001757D0"/>
    <w:rsid w:val="001A5337"/>
    <w:rsid w:val="001D5A8E"/>
    <w:rsid w:val="00223E16"/>
    <w:rsid w:val="00240F80"/>
    <w:rsid w:val="0024522C"/>
    <w:rsid w:val="002647AF"/>
    <w:rsid w:val="00266A10"/>
    <w:rsid w:val="0028139A"/>
    <w:rsid w:val="00292ADC"/>
    <w:rsid w:val="002D4171"/>
    <w:rsid w:val="00305712"/>
    <w:rsid w:val="003061D2"/>
    <w:rsid w:val="00312E56"/>
    <w:rsid w:val="003319EA"/>
    <w:rsid w:val="00332EFB"/>
    <w:rsid w:val="00352813"/>
    <w:rsid w:val="00383289"/>
    <w:rsid w:val="003A307D"/>
    <w:rsid w:val="003B3D84"/>
    <w:rsid w:val="003C79CA"/>
    <w:rsid w:val="003D6FA3"/>
    <w:rsid w:val="003E4361"/>
    <w:rsid w:val="003F59D1"/>
    <w:rsid w:val="003F5A7C"/>
    <w:rsid w:val="00411C12"/>
    <w:rsid w:val="00417415"/>
    <w:rsid w:val="00440395"/>
    <w:rsid w:val="00471AE6"/>
    <w:rsid w:val="00471DF7"/>
    <w:rsid w:val="0047513A"/>
    <w:rsid w:val="004A668B"/>
    <w:rsid w:val="004F04F1"/>
    <w:rsid w:val="004F50C7"/>
    <w:rsid w:val="005006E9"/>
    <w:rsid w:val="005100A7"/>
    <w:rsid w:val="00510E6B"/>
    <w:rsid w:val="00533F7B"/>
    <w:rsid w:val="0055399E"/>
    <w:rsid w:val="00571B48"/>
    <w:rsid w:val="00590584"/>
    <w:rsid w:val="00592B6B"/>
    <w:rsid w:val="005C159F"/>
    <w:rsid w:val="005E5EF2"/>
    <w:rsid w:val="005F4C25"/>
    <w:rsid w:val="0062285D"/>
    <w:rsid w:val="0062436D"/>
    <w:rsid w:val="0065465B"/>
    <w:rsid w:val="006777D8"/>
    <w:rsid w:val="006C57FE"/>
    <w:rsid w:val="006F43FF"/>
    <w:rsid w:val="00711EC0"/>
    <w:rsid w:val="00723ED6"/>
    <w:rsid w:val="00725B62"/>
    <w:rsid w:val="0073125B"/>
    <w:rsid w:val="00741469"/>
    <w:rsid w:val="00790A33"/>
    <w:rsid w:val="00791231"/>
    <w:rsid w:val="007B734A"/>
    <w:rsid w:val="007C64CA"/>
    <w:rsid w:val="007D4793"/>
    <w:rsid w:val="007D6ADA"/>
    <w:rsid w:val="007E681A"/>
    <w:rsid w:val="007F135C"/>
    <w:rsid w:val="007F758B"/>
    <w:rsid w:val="00825EFF"/>
    <w:rsid w:val="0083720E"/>
    <w:rsid w:val="0085651D"/>
    <w:rsid w:val="008C12F0"/>
    <w:rsid w:val="00912C4E"/>
    <w:rsid w:val="00914D65"/>
    <w:rsid w:val="009200DD"/>
    <w:rsid w:val="00926EC2"/>
    <w:rsid w:val="009327C8"/>
    <w:rsid w:val="00935F9E"/>
    <w:rsid w:val="00973CBB"/>
    <w:rsid w:val="00992AA4"/>
    <w:rsid w:val="009931E5"/>
    <w:rsid w:val="009A2087"/>
    <w:rsid w:val="00A055D7"/>
    <w:rsid w:val="00A45A50"/>
    <w:rsid w:val="00A70515"/>
    <w:rsid w:val="00A729FF"/>
    <w:rsid w:val="00A77AF2"/>
    <w:rsid w:val="00A80EDF"/>
    <w:rsid w:val="00A95D15"/>
    <w:rsid w:val="00A962C6"/>
    <w:rsid w:val="00A976E8"/>
    <w:rsid w:val="00AA38DB"/>
    <w:rsid w:val="00AA72DE"/>
    <w:rsid w:val="00AD1D98"/>
    <w:rsid w:val="00AF02D4"/>
    <w:rsid w:val="00B1376B"/>
    <w:rsid w:val="00B3453A"/>
    <w:rsid w:val="00B455D2"/>
    <w:rsid w:val="00B50D70"/>
    <w:rsid w:val="00B618A3"/>
    <w:rsid w:val="00B657CB"/>
    <w:rsid w:val="00B84ED8"/>
    <w:rsid w:val="00B92C47"/>
    <w:rsid w:val="00B953A8"/>
    <w:rsid w:val="00BA1714"/>
    <w:rsid w:val="00BA4692"/>
    <w:rsid w:val="00BC3905"/>
    <w:rsid w:val="00BD1E61"/>
    <w:rsid w:val="00BE281E"/>
    <w:rsid w:val="00BF5D0E"/>
    <w:rsid w:val="00C02695"/>
    <w:rsid w:val="00C22F30"/>
    <w:rsid w:val="00C55DE8"/>
    <w:rsid w:val="00C64B00"/>
    <w:rsid w:val="00C67CF5"/>
    <w:rsid w:val="00C70EC4"/>
    <w:rsid w:val="00C75E30"/>
    <w:rsid w:val="00C801BA"/>
    <w:rsid w:val="00C83D3A"/>
    <w:rsid w:val="00C83EF6"/>
    <w:rsid w:val="00CA1251"/>
    <w:rsid w:val="00D045FE"/>
    <w:rsid w:val="00D237EE"/>
    <w:rsid w:val="00D32062"/>
    <w:rsid w:val="00D4552C"/>
    <w:rsid w:val="00D6215D"/>
    <w:rsid w:val="00D65A94"/>
    <w:rsid w:val="00D80A4B"/>
    <w:rsid w:val="00D857E8"/>
    <w:rsid w:val="00DA36E8"/>
    <w:rsid w:val="00DA7E21"/>
    <w:rsid w:val="00DB6013"/>
    <w:rsid w:val="00DD0D62"/>
    <w:rsid w:val="00DD30A8"/>
    <w:rsid w:val="00DD6048"/>
    <w:rsid w:val="00DE225F"/>
    <w:rsid w:val="00E00B8C"/>
    <w:rsid w:val="00E276BB"/>
    <w:rsid w:val="00E32A68"/>
    <w:rsid w:val="00E55B01"/>
    <w:rsid w:val="00E5734B"/>
    <w:rsid w:val="00E66588"/>
    <w:rsid w:val="00E70AEE"/>
    <w:rsid w:val="00E74055"/>
    <w:rsid w:val="00E957B9"/>
    <w:rsid w:val="00ED04A1"/>
    <w:rsid w:val="00ED46CF"/>
    <w:rsid w:val="00ED5198"/>
    <w:rsid w:val="00EE1AD5"/>
    <w:rsid w:val="00EE6BD9"/>
    <w:rsid w:val="00EF551B"/>
    <w:rsid w:val="00EF6556"/>
    <w:rsid w:val="00F12125"/>
    <w:rsid w:val="00F16E98"/>
    <w:rsid w:val="00F24F22"/>
    <w:rsid w:val="00F324AB"/>
    <w:rsid w:val="00F33D0C"/>
    <w:rsid w:val="00F46CF6"/>
    <w:rsid w:val="00F81FC2"/>
    <w:rsid w:val="00F84072"/>
    <w:rsid w:val="00FA148A"/>
    <w:rsid w:val="00FB46F6"/>
    <w:rsid w:val="00FC7288"/>
    <w:rsid w:val="00FE4B67"/>
    <w:rsid w:val="010F5A8C"/>
    <w:rsid w:val="01170264"/>
    <w:rsid w:val="01524F3D"/>
    <w:rsid w:val="016D037B"/>
    <w:rsid w:val="023A530D"/>
    <w:rsid w:val="023E1C2D"/>
    <w:rsid w:val="0338121A"/>
    <w:rsid w:val="033C4A77"/>
    <w:rsid w:val="037847EE"/>
    <w:rsid w:val="039E5DD8"/>
    <w:rsid w:val="03BC1918"/>
    <w:rsid w:val="03D76E90"/>
    <w:rsid w:val="03F84E83"/>
    <w:rsid w:val="041C269A"/>
    <w:rsid w:val="04253B01"/>
    <w:rsid w:val="046915D1"/>
    <w:rsid w:val="04745134"/>
    <w:rsid w:val="04C01FBC"/>
    <w:rsid w:val="04D9583F"/>
    <w:rsid w:val="04DF1932"/>
    <w:rsid w:val="04F3125F"/>
    <w:rsid w:val="051674E1"/>
    <w:rsid w:val="05522161"/>
    <w:rsid w:val="05582D30"/>
    <w:rsid w:val="061234BB"/>
    <w:rsid w:val="07020741"/>
    <w:rsid w:val="071C64AA"/>
    <w:rsid w:val="0720658A"/>
    <w:rsid w:val="07235C8B"/>
    <w:rsid w:val="07465A13"/>
    <w:rsid w:val="075C4561"/>
    <w:rsid w:val="076A6ACB"/>
    <w:rsid w:val="07AA5D2E"/>
    <w:rsid w:val="07B946E5"/>
    <w:rsid w:val="07C672D7"/>
    <w:rsid w:val="07E908AD"/>
    <w:rsid w:val="07F20582"/>
    <w:rsid w:val="080B7F57"/>
    <w:rsid w:val="08184F64"/>
    <w:rsid w:val="085F0757"/>
    <w:rsid w:val="087E0B9A"/>
    <w:rsid w:val="09033C1D"/>
    <w:rsid w:val="0A2360BF"/>
    <w:rsid w:val="0A38210B"/>
    <w:rsid w:val="0A75041B"/>
    <w:rsid w:val="0AB84A06"/>
    <w:rsid w:val="0B0C35A7"/>
    <w:rsid w:val="0B100171"/>
    <w:rsid w:val="0B850C0F"/>
    <w:rsid w:val="0BCE4E13"/>
    <w:rsid w:val="0C83768F"/>
    <w:rsid w:val="0C84082D"/>
    <w:rsid w:val="0C9E2A6C"/>
    <w:rsid w:val="0CAA41B7"/>
    <w:rsid w:val="0D6829D1"/>
    <w:rsid w:val="0D6D4D9E"/>
    <w:rsid w:val="0DB1490E"/>
    <w:rsid w:val="0DD22F0A"/>
    <w:rsid w:val="0DDB5C44"/>
    <w:rsid w:val="0DE61F59"/>
    <w:rsid w:val="0DEC5A64"/>
    <w:rsid w:val="0E0D05E9"/>
    <w:rsid w:val="0E8F3F51"/>
    <w:rsid w:val="0EA721A1"/>
    <w:rsid w:val="0EC13F60"/>
    <w:rsid w:val="0EC92477"/>
    <w:rsid w:val="0F2E0F9E"/>
    <w:rsid w:val="0F3640E7"/>
    <w:rsid w:val="0F6F1710"/>
    <w:rsid w:val="0F943204"/>
    <w:rsid w:val="0FB15731"/>
    <w:rsid w:val="0FF52317"/>
    <w:rsid w:val="101B62B7"/>
    <w:rsid w:val="10F95472"/>
    <w:rsid w:val="11046164"/>
    <w:rsid w:val="112B7CE1"/>
    <w:rsid w:val="119B29B5"/>
    <w:rsid w:val="11F62021"/>
    <w:rsid w:val="123359F6"/>
    <w:rsid w:val="124F1B98"/>
    <w:rsid w:val="12843F06"/>
    <w:rsid w:val="12A058B6"/>
    <w:rsid w:val="12A266D8"/>
    <w:rsid w:val="12C91F07"/>
    <w:rsid w:val="12F477BE"/>
    <w:rsid w:val="130D7F6F"/>
    <w:rsid w:val="131E7186"/>
    <w:rsid w:val="13363519"/>
    <w:rsid w:val="135A60FB"/>
    <w:rsid w:val="137876D1"/>
    <w:rsid w:val="137E4DB5"/>
    <w:rsid w:val="138064C3"/>
    <w:rsid w:val="13DE7B06"/>
    <w:rsid w:val="14087E6B"/>
    <w:rsid w:val="142D37AD"/>
    <w:rsid w:val="147D52BA"/>
    <w:rsid w:val="14990566"/>
    <w:rsid w:val="14AA60ED"/>
    <w:rsid w:val="14E9729B"/>
    <w:rsid w:val="150E0D2D"/>
    <w:rsid w:val="151F37DC"/>
    <w:rsid w:val="15575AE8"/>
    <w:rsid w:val="15C416CB"/>
    <w:rsid w:val="15F37181"/>
    <w:rsid w:val="15F46DCB"/>
    <w:rsid w:val="160F3931"/>
    <w:rsid w:val="16826672"/>
    <w:rsid w:val="16B13353"/>
    <w:rsid w:val="16B234A2"/>
    <w:rsid w:val="16D03928"/>
    <w:rsid w:val="16F3468D"/>
    <w:rsid w:val="17466EC7"/>
    <w:rsid w:val="17823637"/>
    <w:rsid w:val="178C7A83"/>
    <w:rsid w:val="17CA5F54"/>
    <w:rsid w:val="17EE1146"/>
    <w:rsid w:val="180E329B"/>
    <w:rsid w:val="18180E8D"/>
    <w:rsid w:val="18283928"/>
    <w:rsid w:val="188B589C"/>
    <w:rsid w:val="196D4ED2"/>
    <w:rsid w:val="19A50054"/>
    <w:rsid w:val="1A415991"/>
    <w:rsid w:val="1AB860D2"/>
    <w:rsid w:val="1AC45D8D"/>
    <w:rsid w:val="1AD92C21"/>
    <w:rsid w:val="1AE71AD9"/>
    <w:rsid w:val="1B175275"/>
    <w:rsid w:val="1B1967C6"/>
    <w:rsid w:val="1B2A0B5D"/>
    <w:rsid w:val="1B50626B"/>
    <w:rsid w:val="1BA507C9"/>
    <w:rsid w:val="1BB2558E"/>
    <w:rsid w:val="1C0547E5"/>
    <w:rsid w:val="1C4C4D4D"/>
    <w:rsid w:val="1C52527A"/>
    <w:rsid w:val="1C710C43"/>
    <w:rsid w:val="1C802A93"/>
    <w:rsid w:val="1CD604F9"/>
    <w:rsid w:val="1D2C058F"/>
    <w:rsid w:val="1D5A4A07"/>
    <w:rsid w:val="1D6260A9"/>
    <w:rsid w:val="1D934DF7"/>
    <w:rsid w:val="1DDC2133"/>
    <w:rsid w:val="1DF067F9"/>
    <w:rsid w:val="1E320E73"/>
    <w:rsid w:val="1E5D062A"/>
    <w:rsid w:val="1EF11C39"/>
    <w:rsid w:val="1EF37B5B"/>
    <w:rsid w:val="1F7B563D"/>
    <w:rsid w:val="20384243"/>
    <w:rsid w:val="20602ED5"/>
    <w:rsid w:val="206C344C"/>
    <w:rsid w:val="207C5F1F"/>
    <w:rsid w:val="20C06C75"/>
    <w:rsid w:val="20FA0E09"/>
    <w:rsid w:val="212729BC"/>
    <w:rsid w:val="215F0CB4"/>
    <w:rsid w:val="216E6218"/>
    <w:rsid w:val="21A970EB"/>
    <w:rsid w:val="22024C50"/>
    <w:rsid w:val="221C0F6D"/>
    <w:rsid w:val="222370DC"/>
    <w:rsid w:val="225640F9"/>
    <w:rsid w:val="228D298B"/>
    <w:rsid w:val="22B77FC3"/>
    <w:rsid w:val="22DC0FD2"/>
    <w:rsid w:val="22EB2D81"/>
    <w:rsid w:val="230568FD"/>
    <w:rsid w:val="2344267C"/>
    <w:rsid w:val="23671C48"/>
    <w:rsid w:val="23757DCA"/>
    <w:rsid w:val="237A09ED"/>
    <w:rsid w:val="237A73E4"/>
    <w:rsid w:val="23B3017B"/>
    <w:rsid w:val="23BB2CEF"/>
    <w:rsid w:val="24602F57"/>
    <w:rsid w:val="246E0E30"/>
    <w:rsid w:val="24741973"/>
    <w:rsid w:val="24DC48DB"/>
    <w:rsid w:val="25141F30"/>
    <w:rsid w:val="25192EAA"/>
    <w:rsid w:val="25773082"/>
    <w:rsid w:val="25810464"/>
    <w:rsid w:val="25CD1F8F"/>
    <w:rsid w:val="260A43C5"/>
    <w:rsid w:val="26415FE2"/>
    <w:rsid w:val="266C7365"/>
    <w:rsid w:val="26734382"/>
    <w:rsid w:val="267920D5"/>
    <w:rsid w:val="26D00FD9"/>
    <w:rsid w:val="26D25C1B"/>
    <w:rsid w:val="26F54AFE"/>
    <w:rsid w:val="26FF7448"/>
    <w:rsid w:val="27315824"/>
    <w:rsid w:val="27437ACE"/>
    <w:rsid w:val="27472441"/>
    <w:rsid w:val="275D2580"/>
    <w:rsid w:val="27A6670B"/>
    <w:rsid w:val="27B148E0"/>
    <w:rsid w:val="27F401AD"/>
    <w:rsid w:val="280120B1"/>
    <w:rsid w:val="28126AF0"/>
    <w:rsid w:val="28507164"/>
    <w:rsid w:val="288A7E21"/>
    <w:rsid w:val="29832C40"/>
    <w:rsid w:val="29A2344C"/>
    <w:rsid w:val="2A066E3D"/>
    <w:rsid w:val="2A081779"/>
    <w:rsid w:val="2A2E38F1"/>
    <w:rsid w:val="2A3F6E65"/>
    <w:rsid w:val="2A485C5B"/>
    <w:rsid w:val="2A6C33DB"/>
    <w:rsid w:val="2A9650B8"/>
    <w:rsid w:val="2AC61E78"/>
    <w:rsid w:val="2AED24A8"/>
    <w:rsid w:val="2B0137AC"/>
    <w:rsid w:val="2B652520"/>
    <w:rsid w:val="2B6C47E0"/>
    <w:rsid w:val="2B967FE9"/>
    <w:rsid w:val="2C0E08DB"/>
    <w:rsid w:val="2C1125C1"/>
    <w:rsid w:val="2C196132"/>
    <w:rsid w:val="2CC04FD3"/>
    <w:rsid w:val="2CDC06CF"/>
    <w:rsid w:val="2D07018E"/>
    <w:rsid w:val="2D1D636E"/>
    <w:rsid w:val="2D6D7D76"/>
    <w:rsid w:val="2D884FD7"/>
    <w:rsid w:val="2D8C0989"/>
    <w:rsid w:val="2DAC76EC"/>
    <w:rsid w:val="2E110720"/>
    <w:rsid w:val="2E3E7F6F"/>
    <w:rsid w:val="2E485A21"/>
    <w:rsid w:val="2E8B3642"/>
    <w:rsid w:val="2E983486"/>
    <w:rsid w:val="2F07055A"/>
    <w:rsid w:val="2F194850"/>
    <w:rsid w:val="2F4079C2"/>
    <w:rsid w:val="2F6A2A44"/>
    <w:rsid w:val="2FA939C1"/>
    <w:rsid w:val="306020D3"/>
    <w:rsid w:val="30880BAC"/>
    <w:rsid w:val="310D2552"/>
    <w:rsid w:val="3114520F"/>
    <w:rsid w:val="31E10F5C"/>
    <w:rsid w:val="321C54C7"/>
    <w:rsid w:val="32454DFD"/>
    <w:rsid w:val="326B5368"/>
    <w:rsid w:val="327014F8"/>
    <w:rsid w:val="32C00303"/>
    <w:rsid w:val="32D1656F"/>
    <w:rsid w:val="32E06A50"/>
    <w:rsid w:val="32E87291"/>
    <w:rsid w:val="334C5B42"/>
    <w:rsid w:val="337A76C5"/>
    <w:rsid w:val="339C3982"/>
    <w:rsid w:val="33A56074"/>
    <w:rsid w:val="33D236F2"/>
    <w:rsid w:val="34241D58"/>
    <w:rsid w:val="34403A44"/>
    <w:rsid w:val="346A4330"/>
    <w:rsid w:val="34784564"/>
    <w:rsid w:val="34A47538"/>
    <w:rsid w:val="34C92972"/>
    <w:rsid w:val="34F25A33"/>
    <w:rsid w:val="34F77BA5"/>
    <w:rsid w:val="351F76D8"/>
    <w:rsid w:val="35B1157F"/>
    <w:rsid w:val="35F920F4"/>
    <w:rsid w:val="364366DE"/>
    <w:rsid w:val="36C26381"/>
    <w:rsid w:val="36C547C1"/>
    <w:rsid w:val="36F300EC"/>
    <w:rsid w:val="371B50CA"/>
    <w:rsid w:val="3720074C"/>
    <w:rsid w:val="37723BD5"/>
    <w:rsid w:val="379D228D"/>
    <w:rsid w:val="37B465CF"/>
    <w:rsid w:val="37DA41AF"/>
    <w:rsid w:val="37F20C86"/>
    <w:rsid w:val="384C5003"/>
    <w:rsid w:val="38617989"/>
    <w:rsid w:val="386C5D56"/>
    <w:rsid w:val="3875373F"/>
    <w:rsid w:val="38AB0670"/>
    <w:rsid w:val="38C92C5B"/>
    <w:rsid w:val="38C95A75"/>
    <w:rsid w:val="39047FB1"/>
    <w:rsid w:val="3A196F41"/>
    <w:rsid w:val="3A2744CC"/>
    <w:rsid w:val="3A350D94"/>
    <w:rsid w:val="3A437048"/>
    <w:rsid w:val="3A78278C"/>
    <w:rsid w:val="3A94412A"/>
    <w:rsid w:val="3AA323C7"/>
    <w:rsid w:val="3AB24464"/>
    <w:rsid w:val="3AD025CF"/>
    <w:rsid w:val="3B0C3314"/>
    <w:rsid w:val="3B4F799C"/>
    <w:rsid w:val="3B8E7971"/>
    <w:rsid w:val="3BA600F2"/>
    <w:rsid w:val="3BDC461F"/>
    <w:rsid w:val="3BF714BF"/>
    <w:rsid w:val="3C987EC7"/>
    <w:rsid w:val="3CB947D9"/>
    <w:rsid w:val="3CEB2A44"/>
    <w:rsid w:val="3D2C7648"/>
    <w:rsid w:val="3D69400B"/>
    <w:rsid w:val="3D8573F2"/>
    <w:rsid w:val="3DA23386"/>
    <w:rsid w:val="3DC57094"/>
    <w:rsid w:val="3DC60CE1"/>
    <w:rsid w:val="3E1117E1"/>
    <w:rsid w:val="3E9729A5"/>
    <w:rsid w:val="3EE8087E"/>
    <w:rsid w:val="3F831663"/>
    <w:rsid w:val="408F36BD"/>
    <w:rsid w:val="41101AFC"/>
    <w:rsid w:val="411C1417"/>
    <w:rsid w:val="41456544"/>
    <w:rsid w:val="41664EF1"/>
    <w:rsid w:val="41A42631"/>
    <w:rsid w:val="41E75F14"/>
    <w:rsid w:val="41F6537A"/>
    <w:rsid w:val="42933225"/>
    <w:rsid w:val="42A15A0B"/>
    <w:rsid w:val="42A667FB"/>
    <w:rsid w:val="42AD50B9"/>
    <w:rsid w:val="42B668E7"/>
    <w:rsid w:val="42CE7FBB"/>
    <w:rsid w:val="42E9506E"/>
    <w:rsid w:val="43A1671B"/>
    <w:rsid w:val="43A61DB9"/>
    <w:rsid w:val="43C17F09"/>
    <w:rsid w:val="43E1207B"/>
    <w:rsid w:val="44353934"/>
    <w:rsid w:val="44400770"/>
    <w:rsid w:val="44616493"/>
    <w:rsid w:val="4474287C"/>
    <w:rsid w:val="4487025B"/>
    <w:rsid w:val="44E262F7"/>
    <w:rsid w:val="4522269C"/>
    <w:rsid w:val="457C1ECF"/>
    <w:rsid w:val="4657432B"/>
    <w:rsid w:val="4687275B"/>
    <w:rsid w:val="476D6E2A"/>
    <w:rsid w:val="47C91C7F"/>
    <w:rsid w:val="47D800A3"/>
    <w:rsid w:val="48487F3F"/>
    <w:rsid w:val="486F12CB"/>
    <w:rsid w:val="487E0F98"/>
    <w:rsid w:val="48950936"/>
    <w:rsid w:val="48E93964"/>
    <w:rsid w:val="4926363E"/>
    <w:rsid w:val="492F6E0C"/>
    <w:rsid w:val="49B52E63"/>
    <w:rsid w:val="49F30587"/>
    <w:rsid w:val="4A1D0151"/>
    <w:rsid w:val="4ACE1EF5"/>
    <w:rsid w:val="4AD04CD9"/>
    <w:rsid w:val="4AD871AA"/>
    <w:rsid w:val="4AF1106E"/>
    <w:rsid w:val="4B2354C0"/>
    <w:rsid w:val="4B2F7FCE"/>
    <w:rsid w:val="4B7F52E4"/>
    <w:rsid w:val="4BCB114B"/>
    <w:rsid w:val="4BDF3379"/>
    <w:rsid w:val="4BE55799"/>
    <w:rsid w:val="4C067823"/>
    <w:rsid w:val="4C2921B2"/>
    <w:rsid w:val="4C2A43BB"/>
    <w:rsid w:val="4C7B3413"/>
    <w:rsid w:val="4C8001D5"/>
    <w:rsid w:val="4C97441D"/>
    <w:rsid w:val="4D0E19E0"/>
    <w:rsid w:val="4D5A32A9"/>
    <w:rsid w:val="4D6663CD"/>
    <w:rsid w:val="4DA0675F"/>
    <w:rsid w:val="4DAC4BAD"/>
    <w:rsid w:val="4DEC7E5F"/>
    <w:rsid w:val="4DF71316"/>
    <w:rsid w:val="4E1D305A"/>
    <w:rsid w:val="4E2825E0"/>
    <w:rsid w:val="4E560750"/>
    <w:rsid w:val="4E600A5A"/>
    <w:rsid w:val="4ECA4D32"/>
    <w:rsid w:val="4EE84CBA"/>
    <w:rsid w:val="4EF36D31"/>
    <w:rsid w:val="4F2E1C62"/>
    <w:rsid w:val="4F307C00"/>
    <w:rsid w:val="4F755595"/>
    <w:rsid w:val="4FA37D88"/>
    <w:rsid w:val="4FE947CF"/>
    <w:rsid w:val="5061661A"/>
    <w:rsid w:val="512F4523"/>
    <w:rsid w:val="51797101"/>
    <w:rsid w:val="51FB3138"/>
    <w:rsid w:val="52320A46"/>
    <w:rsid w:val="5235197E"/>
    <w:rsid w:val="525A5461"/>
    <w:rsid w:val="5279704F"/>
    <w:rsid w:val="52C11816"/>
    <w:rsid w:val="52EA2DE6"/>
    <w:rsid w:val="52F81DB6"/>
    <w:rsid w:val="531926A8"/>
    <w:rsid w:val="536A558B"/>
    <w:rsid w:val="53BD260C"/>
    <w:rsid w:val="53EF4B84"/>
    <w:rsid w:val="54046E2E"/>
    <w:rsid w:val="540A6458"/>
    <w:rsid w:val="540B2B9A"/>
    <w:rsid w:val="54C860EB"/>
    <w:rsid w:val="54CD3DBB"/>
    <w:rsid w:val="550A17D8"/>
    <w:rsid w:val="556A6FDC"/>
    <w:rsid w:val="557C463C"/>
    <w:rsid w:val="55833D95"/>
    <w:rsid w:val="55E93D96"/>
    <w:rsid w:val="55ED7CFD"/>
    <w:rsid w:val="561F6353"/>
    <w:rsid w:val="563C0AF9"/>
    <w:rsid w:val="57371D02"/>
    <w:rsid w:val="576B2EC4"/>
    <w:rsid w:val="57A013AF"/>
    <w:rsid w:val="57AE0DC6"/>
    <w:rsid w:val="58267C34"/>
    <w:rsid w:val="58A53FAE"/>
    <w:rsid w:val="58D82DFB"/>
    <w:rsid w:val="58DA60A6"/>
    <w:rsid w:val="58DF4140"/>
    <w:rsid w:val="58E10AA2"/>
    <w:rsid w:val="5952374E"/>
    <w:rsid w:val="596C2A61"/>
    <w:rsid w:val="59866740"/>
    <w:rsid w:val="59B371A6"/>
    <w:rsid w:val="59CB29F3"/>
    <w:rsid w:val="5A1924BD"/>
    <w:rsid w:val="5A35664F"/>
    <w:rsid w:val="5A8B2D23"/>
    <w:rsid w:val="5A944F50"/>
    <w:rsid w:val="5AB668FB"/>
    <w:rsid w:val="5AC6361E"/>
    <w:rsid w:val="5AD91182"/>
    <w:rsid w:val="5AE55F57"/>
    <w:rsid w:val="5AFD3E90"/>
    <w:rsid w:val="5B0012E3"/>
    <w:rsid w:val="5B300DE0"/>
    <w:rsid w:val="5B6003D0"/>
    <w:rsid w:val="5B634819"/>
    <w:rsid w:val="5C0337A3"/>
    <w:rsid w:val="5C177698"/>
    <w:rsid w:val="5C4D3182"/>
    <w:rsid w:val="5C766B9F"/>
    <w:rsid w:val="5C8E02B6"/>
    <w:rsid w:val="5CDC1686"/>
    <w:rsid w:val="5D0E2096"/>
    <w:rsid w:val="5D3D7F54"/>
    <w:rsid w:val="5DD1438E"/>
    <w:rsid w:val="5DE11544"/>
    <w:rsid w:val="5DE8431E"/>
    <w:rsid w:val="5EAB04E3"/>
    <w:rsid w:val="5EE51259"/>
    <w:rsid w:val="5F373846"/>
    <w:rsid w:val="5F497DA1"/>
    <w:rsid w:val="5F5C639E"/>
    <w:rsid w:val="5F8A6189"/>
    <w:rsid w:val="5FAE1B89"/>
    <w:rsid w:val="5FC72F56"/>
    <w:rsid w:val="60341B67"/>
    <w:rsid w:val="603901E6"/>
    <w:rsid w:val="60A141CF"/>
    <w:rsid w:val="60B21AF7"/>
    <w:rsid w:val="60B57764"/>
    <w:rsid w:val="60CE4C9B"/>
    <w:rsid w:val="60DC3A9D"/>
    <w:rsid w:val="60F65695"/>
    <w:rsid w:val="614550C7"/>
    <w:rsid w:val="61684B68"/>
    <w:rsid w:val="61927568"/>
    <w:rsid w:val="620003BB"/>
    <w:rsid w:val="620B0125"/>
    <w:rsid w:val="62230AF6"/>
    <w:rsid w:val="62A34A69"/>
    <w:rsid w:val="62B67AF7"/>
    <w:rsid w:val="63183814"/>
    <w:rsid w:val="633D3A43"/>
    <w:rsid w:val="635C39DC"/>
    <w:rsid w:val="638E221E"/>
    <w:rsid w:val="63D23945"/>
    <w:rsid w:val="63DB19CD"/>
    <w:rsid w:val="63F24194"/>
    <w:rsid w:val="63FC78B9"/>
    <w:rsid w:val="64382CA2"/>
    <w:rsid w:val="64672076"/>
    <w:rsid w:val="64B14AB2"/>
    <w:rsid w:val="64CD437E"/>
    <w:rsid w:val="64E738E4"/>
    <w:rsid w:val="65371805"/>
    <w:rsid w:val="65A6131E"/>
    <w:rsid w:val="662D77BE"/>
    <w:rsid w:val="66383CCB"/>
    <w:rsid w:val="663F3858"/>
    <w:rsid w:val="664E2A58"/>
    <w:rsid w:val="665375ED"/>
    <w:rsid w:val="6656202A"/>
    <w:rsid w:val="668053E4"/>
    <w:rsid w:val="66C5738E"/>
    <w:rsid w:val="66CD2410"/>
    <w:rsid w:val="66D04BB7"/>
    <w:rsid w:val="67062852"/>
    <w:rsid w:val="671069DA"/>
    <w:rsid w:val="67C60421"/>
    <w:rsid w:val="67D94B62"/>
    <w:rsid w:val="68007CAB"/>
    <w:rsid w:val="681339FA"/>
    <w:rsid w:val="68172936"/>
    <w:rsid w:val="68874B5D"/>
    <w:rsid w:val="68895F7D"/>
    <w:rsid w:val="68977A6D"/>
    <w:rsid w:val="68B908CA"/>
    <w:rsid w:val="68D16AA5"/>
    <w:rsid w:val="68DA17DD"/>
    <w:rsid w:val="69241F14"/>
    <w:rsid w:val="69326CEE"/>
    <w:rsid w:val="695B4450"/>
    <w:rsid w:val="69A05CD0"/>
    <w:rsid w:val="69BA6C00"/>
    <w:rsid w:val="6A0F36A1"/>
    <w:rsid w:val="6A2306CD"/>
    <w:rsid w:val="6A344E77"/>
    <w:rsid w:val="6A691E74"/>
    <w:rsid w:val="6ABE734E"/>
    <w:rsid w:val="6ACF2B49"/>
    <w:rsid w:val="6AE06172"/>
    <w:rsid w:val="6B086362"/>
    <w:rsid w:val="6B573ACB"/>
    <w:rsid w:val="6B6C6776"/>
    <w:rsid w:val="6C1A61FD"/>
    <w:rsid w:val="6C3051F7"/>
    <w:rsid w:val="6C65497C"/>
    <w:rsid w:val="6C86664F"/>
    <w:rsid w:val="6CAD1A2F"/>
    <w:rsid w:val="6D4A1D1A"/>
    <w:rsid w:val="6D572D08"/>
    <w:rsid w:val="6D8931A9"/>
    <w:rsid w:val="6D941C48"/>
    <w:rsid w:val="6E3350A0"/>
    <w:rsid w:val="6EBC4B3F"/>
    <w:rsid w:val="6EEA4CAF"/>
    <w:rsid w:val="6F002ABD"/>
    <w:rsid w:val="6F4E359D"/>
    <w:rsid w:val="6F6C308C"/>
    <w:rsid w:val="6F926C10"/>
    <w:rsid w:val="6FC36990"/>
    <w:rsid w:val="6FCB4C7A"/>
    <w:rsid w:val="6FDC4A65"/>
    <w:rsid w:val="706D7DC8"/>
    <w:rsid w:val="7090230A"/>
    <w:rsid w:val="70ED5389"/>
    <w:rsid w:val="717C4C8B"/>
    <w:rsid w:val="71DD1FFF"/>
    <w:rsid w:val="71F970D7"/>
    <w:rsid w:val="71FF2A34"/>
    <w:rsid w:val="72147464"/>
    <w:rsid w:val="726A3B4B"/>
    <w:rsid w:val="72885524"/>
    <w:rsid w:val="72E70C74"/>
    <w:rsid w:val="72F9086C"/>
    <w:rsid w:val="72FD349E"/>
    <w:rsid w:val="73550C99"/>
    <w:rsid w:val="73812686"/>
    <w:rsid w:val="73A61428"/>
    <w:rsid w:val="741144D9"/>
    <w:rsid w:val="7413248B"/>
    <w:rsid w:val="744D116C"/>
    <w:rsid w:val="748F2C7D"/>
    <w:rsid w:val="749521DB"/>
    <w:rsid w:val="749D3690"/>
    <w:rsid w:val="74A2610F"/>
    <w:rsid w:val="74B45576"/>
    <w:rsid w:val="74CA1C0C"/>
    <w:rsid w:val="74D45351"/>
    <w:rsid w:val="75067F17"/>
    <w:rsid w:val="750A0DEF"/>
    <w:rsid w:val="751506B3"/>
    <w:rsid w:val="75A62C00"/>
    <w:rsid w:val="75BD5DDC"/>
    <w:rsid w:val="75E719E9"/>
    <w:rsid w:val="763C7C7B"/>
    <w:rsid w:val="772301FD"/>
    <w:rsid w:val="773B1D96"/>
    <w:rsid w:val="77A25B4E"/>
    <w:rsid w:val="77EB6D54"/>
    <w:rsid w:val="77F47BEA"/>
    <w:rsid w:val="78271375"/>
    <w:rsid w:val="78634103"/>
    <w:rsid w:val="78756E2A"/>
    <w:rsid w:val="787B35B2"/>
    <w:rsid w:val="788354E1"/>
    <w:rsid w:val="78997E7A"/>
    <w:rsid w:val="79206E54"/>
    <w:rsid w:val="797E415A"/>
    <w:rsid w:val="79DE651C"/>
    <w:rsid w:val="7A5C32E2"/>
    <w:rsid w:val="7A86702D"/>
    <w:rsid w:val="7A8C7D15"/>
    <w:rsid w:val="7AE4101D"/>
    <w:rsid w:val="7AF93EB6"/>
    <w:rsid w:val="7B3E42B9"/>
    <w:rsid w:val="7B5731AD"/>
    <w:rsid w:val="7BA77E5A"/>
    <w:rsid w:val="7BD77DB7"/>
    <w:rsid w:val="7C091B0D"/>
    <w:rsid w:val="7C5E7AC7"/>
    <w:rsid w:val="7CB2629C"/>
    <w:rsid w:val="7CD83A6F"/>
    <w:rsid w:val="7CDE03EA"/>
    <w:rsid w:val="7D045D71"/>
    <w:rsid w:val="7D26056F"/>
    <w:rsid w:val="7D347035"/>
    <w:rsid w:val="7D87358F"/>
    <w:rsid w:val="7E0552FE"/>
    <w:rsid w:val="7E0704B7"/>
    <w:rsid w:val="7E496C28"/>
    <w:rsid w:val="7E5039F7"/>
    <w:rsid w:val="7E582048"/>
    <w:rsid w:val="7E7A5563"/>
    <w:rsid w:val="7E7B3756"/>
    <w:rsid w:val="7E8E1246"/>
    <w:rsid w:val="7F303E98"/>
    <w:rsid w:val="7F464C1A"/>
    <w:rsid w:val="7F627060"/>
    <w:rsid w:val="7F721A10"/>
    <w:rsid w:val="7FA31590"/>
    <w:rsid w:val="7FB55DE8"/>
    <w:rsid w:val="7FC20A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11035DD-19FD-4E8F-9545-BF60911CF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keepNext/>
      <w:keepLines/>
      <w:spacing w:before="340" w:after="330" w:line="576" w:lineRule="auto"/>
      <w:outlineLvl w:val="0"/>
    </w:pPr>
    <w:rPr>
      <w:b/>
      <w:kern w:val="44"/>
      <w:sz w:val="44"/>
    </w:rPr>
  </w:style>
  <w:style w:type="paragraph" w:styleId="2">
    <w:name w:val="heading 2"/>
    <w:basedOn w:val="a"/>
    <w:next w:val="a"/>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iPriority w:val="9"/>
    <w:unhideWhenUsed/>
    <w:qFormat/>
    <w:pPr>
      <w:keepNext/>
      <w:keepLines/>
      <w:spacing w:before="260" w:after="260" w:line="413" w:lineRule="auto"/>
      <w:outlineLvl w:val="2"/>
    </w:pPr>
    <w:rPr>
      <w:b/>
      <w:sz w:val="32"/>
    </w:rPr>
  </w:style>
  <w:style w:type="paragraph" w:styleId="4">
    <w:name w:val="heading 4"/>
    <w:basedOn w:val="a"/>
    <w:next w:val="a"/>
    <w:uiPriority w:val="9"/>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rPr>
      <w:rFonts w:ascii="Times New Roman" w:hAnsi="Times New Roman"/>
      <w:szCs w:val="24"/>
    </w:rPr>
  </w:style>
  <w:style w:type="paragraph" w:styleId="a4">
    <w:name w:val="Body Text"/>
    <w:basedOn w:val="a"/>
    <w:next w:val="a"/>
    <w:uiPriority w:val="99"/>
    <w:qFormat/>
    <w:pPr>
      <w:widowControl/>
      <w:overflowPunct w:val="0"/>
      <w:autoSpaceDE w:val="0"/>
      <w:autoSpaceDN w:val="0"/>
      <w:adjustRightInd w:val="0"/>
      <w:spacing w:before="120" w:after="120"/>
      <w:ind w:left="2552"/>
      <w:jc w:val="left"/>
      <w:textAlignment w:val="baseline"/>
    </w:pPr>
    <w:rPr>
      <w:rFonts w:ascii="Book Antiqua" w:hAnsi="Book Antiqua"/>
      <w:kern w:val="0"/>
      <w:szCs w:val="20"/>
    </w:r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spacing w:before="100" w:beforeAutospacing="1" w:after="100" w:afterAutospacing="1"/>
      <w:jc w:val="left"/>
    </w:pPr>
    <w:rPr>
      <w:kern w:val="0"/>
      <w:sz w:val="24"/>
    </w:r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semiHidden/>
    <w:unhideWhenUsed/>
    <w:qFormat/>
    <w:rPr>
      <w:color w:val="0000FF"/>
      <w:u w:val="single"/>
    </w:rPr>
  </w:style>
  <w:style w:type="character" w:customStyle="1" w:styleId="Char">
    <w:name w:val="批注文字 Char"/>
    <w:link w:val="a3"/>
    <w:qFormat/>
    <w:rPr>
      <w:rFonts w:ascii="Times New Roman" w:hAnsi="Times New Roman"/>
      <w:szCs w:val="24"/>
    </w:rPr>
  </w:style>
  <w:style w:type="character" w:customStyle="1" w:styleId="Char10">
    <w:name w:val="批注文字 Char1"/>
    <w:basedOn w:val="a0"/>
    <w:uiPriority w:val="99"/>
    <w:semiHidden/>
    <w:qFormat/>
  </w:style>
  <w:style w:type="character" w:customStyle="1" w:styleId="Char0">
    <w:name w:val="批注框文本 Char"/>
    <w:basedOn w:val="a0"/>
    <w:link w:val="a5"/>
    <w:uiPriority w:val="99"/>
    <w:semiHidden/>
    <w:qFormat/>
    <w:rPr>
      <w:sz w:val="18"/>
      <w:szCs w:val="18"/>
    </w:rPr>
  </w:style>
  <w:style w:type="paragraph" w:styleId="ab">
    <w:name w:val="List Paragraph"/>
    <w:basedOn w:val="a"/>
    <w:uiPriority w:val="99"/>
    <w:qFormat/>
    <w:pPr>
      <w:ind w:firstLineChars="200" w:firstLine="420"/>
    </w:pPr>
  </w:style>
  <w:style w:type="character" w:customStyle="1" w:styleId="Char2">
    <w:name w:val="页眉 Char"/>
    <w:basedOn w:val="a0"/>
    <w:link w:val="a7"/>
    <w:uiPriority w:val="99"/>
    <w:qFormat/>
    <w:rPr>
      <w:sz w:val="18"/>
      <w:szCs w:val="18"/>
    </w:rPr>
  </w:style>
  <w:style w:type="character" w:customStyle="1" w:styleId="Char1">
    <w:name w:val="页脚 Char1"/>
    <w:basedOn w:val="a0"/>
    <w:link w:val="a6"/>
    <w:uiPriority w:val="99"/>
    <w:qFormat/>
    <w:rPr>
      <w:sz w:val="18"/>
      <w:szCs w:val="18"/>
    </w:rPr>
  </w:style>
  <w:style w:type="character" w:customStyle="1" w:styleId="Char3">
    <w:name w:val="页脚 Char"/>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39F8F3-1DFF-4DC4-9A95-998B06ACE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2590</Words>
  <Characters>14769</Characters>
  <Application>Microsoft Office Word</Application>
  <DocSecurity>0</DocSecurity>
  <Lines>123</Lines>
  <Paragraphs>34</Paragraphs>
  <ScaleCrop>false</ScaleCrop>
  <Company/>
  <LinksUpToDate>false</LinksUpToDate>
  <CharactersWithSpaces>17325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81050</cp:lastModifiedBy>
  <cp:revision>4</cp:revision>
  <cp:lastPrinted>2021-03-17T01:53:00Z</cp:lastPrinted>
  <dcterms:created xsi:type="dcterms:W3CDTF">2021-12-03T01:21:00Z</dcterms:created>
  <dcterms:modified xsi:type="dcterms:W3CDTF">2021-12-21T12:37:00Z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0634DC49CF4841EBB28442D3524988A8</vt:lpwstr>
  </property>
</Properties>
</file>